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075D" w14:textId="3C5087A7" w:rsidR="007F711E" w:rsidRPr="00D3763A" w:rsidRDefault="007F711E" w:rsidP="007F711E">
      <w:pPr>
        <w:jc w:val="both"/>
        <w:rPr>
          <w:rFonts w:ascii="Arial" w:eastAsia="Times New Roman" w:hAnsi="Arial" w:cs="Arial"/>
          <w:b/>
          <w:sz w:val="32"/>
          <w:szCs w:val="32"/>
          <w:lang w:val="en-GB"/>
        </w:rPr>
      </w:pPr>
      <w:r w:rsidRPr="00D3763A">
        <w:rPr>
          <w:rFonts w:ascii="Arial" w:eastAsia="Times New Roman" w:hAnsi="Arial" w:cs="Arial"/>
          <w:b/>
          <w:sz w:val="32"/>
          <w:szCs w:val="32"/>
          <w:lang w:val="en-GB"/>
        </w:rPr>
        <w:t>LONDON ASSEMBLY – INVES</w:t>
      </w:r>
      <w:r w:rsidR="00D3763A" w:rsidRPr="00D3763A">
        <w:rPr>
          <w:rFonts w:ascii="Arial" w:eastAsia="Times New Roman" w:hAnsi="Arial" w:cs="Arial"/>
          <w:b/>
          <w:sz w:val="32"/>
          <w:szCs w:val="32"/>
          <w:lang w:val="en-GB"/>
        </w:rPr>
        <w:t>TIGATION INTO TRAFFIC CONGESTION</w:t>
      </w:r>
      <w:r w:rsidRPr="00D3763A">
        <w:rPr>
          <w:rFonts w:ascii="Arial" w:eastAsia="Times New Roman" w:hAnsi="Arial" w:cs="Arial"/>
          <w:b/>
          <w:sz w:val="32"/>
          <w:szCs w:val="32"/>
          <w:lang w:val="en-GB"/>
        </w:rPr>
        <w:t xml:space="preserve"> IN LONDON – RESPONSE BY THE TRANSPORT PLANNING SOCIETY (TPS)</w:t>
      </w:r>
    </w:p>
    <w:p w14:paraId="5BE84C15" w14:textId="77777777" w:rsidR="007F711E" w:rsidRPr="00D3763A" w:rsidRDefault="007F711E" w:rsidP="007F711E">
      <w:pPr>
        <w:jc w:val="both"/>
        <w:rPr>
          <w:rFonts w:ascii="Arial" w:eastAsia="Times New Roman" w:hAnsi="Arial" w:cs="Arial"/>
          <w:sz w:val="22"/>
          <w:szCs w:val="22"/>
          <w:lang w:val="en-GB"/>
        </w:rPr>
      </w:pPr>
    </w:p>
    <w:p w14:paraId="79BB9E89" w14:textId="77777777" w:rsidR="007F711E" w:rsidRPr="00D3763A" w:rsidRDefault="007F711E" w:rsidP="007F711E">
      <w:pPr>
        <w:jc w:val="both"/>
        <w:rPr>
          <w:rFonts w:ascii="Arial" w:eastAsia="Times New Roman" w:hAnsi="Arial" w:cs="Arial"/>
          <w:sz w:val="22"/>
          <w:szCs w:val="22"/>
          <w:lang w:val="en-GB"/>
        </w:rPr>
      </w:pPr>
      <w:r w:rsidRPr="00D3763A">
        <w:rPr>
          <w:rFonts w:ascii="Arial" w:eastAsia="Times New Roman" w:hAnsi="Arial" w:cs="Arial"/>
          <w:sz w:val="22"/>
          <w:szCs w:val="22"/>
          <w:lang w:val="en-GB"/>
        </w:rPr>
        <w:t xml:space="preserve">The Transport Planning Society (TPS) is an independent institutional body in the UK, established to facilitate, develop and promote best practice in transport planning and to provide a focus for dialogue between practitioners and others interested in the field. It is supported by four long established professional institutions –ICE, CIHT, CILT and RTPI -all of whom have an interest in transport planning as well as their own core activities. </w:t>
      </w:r>
    </w:p>
    <w:p w14:paraId="2DBDF6F7" w14:textId="77777777" w:rsidR="007F711E" w:rsidRPr="00D3763A" w:rsidRDefault="007F711E" w:rsidP="007F711E">
      <w:pPr>
        <w:jc w:val="both"/>
        <w:rPr>
          <w:rFonts w:ascii="Arial" w:eastAsia="Times New Roman" w:hAnsi="Arial" w:cs="Arial"/>
          <w:sz w:val="22"/>
          <w:szCs w:val="22"/>
          <w:lang w:val="en-GB"/>
        </w:rPr>
      </w:pPr>
    </w:p>
    <w:p w14:paraId="6BB82BAF" w14:textId="77777777" w:rsidR="007F711E" w:rsidRPr="00D3763A" w:rsidRDefault="007F711E" w:rsidP="007F711E">
      <w:pPr>
        <w:jc w:val="both"/>
        <w:rPr>
          <w:rFonts w:ascii="Arial" w:eastAsia="Times New Roman" w:hAnsi="Arial" w:cs="Arial"/>
          <w:sz w:val="22"/>
          <w:szCs w:val="22"/>
          <w:lang w:val="en-GB"/>
        </w:rPr>
      </w:pPr>
      <w:r w:rsidRPr="00D3763A">
        <w:rPr>
          <w:rFonts w:ascii="Arial" w:eastAsia="Times New Roman" w:hAnsi="Arial" w:cs="Arial"/>
          <w:sz w:val="22"/>
          <w:szCs w:val="22"/>
          <w:lang w:val="en-GB"/>
        </w:rPr>
        <w:t xml:space="preserve">The Transport Planning Society administers its own Professional Development Scheme for transport planners, leading to award of the Transport Planning Professional (TPP) </w:t>
      </w:r>
      <w:proofErr w:type="gramStart"/>
      <w:r w:rsidRPr="00D3763A">
        <w:rPr>
          <w:rFonts w:ascii="Arial" w:eastAsia="Times New Roman" w:hAnsi="Arial" w:cs="Arial"/>
          <w:sz w:val="22"/>
          <w:szCs w:val="22"/>
          <w:lang w:val="en-GB"/>
        </w:rPr>
        <w:t>qualification which is the only professional qualification uniquely</w:t>
      </w:r>
      <w:proofErr w:type="gramEnd"/>
      <w:r w:rsidRPr="00D3763A">
        <w:rPr>
          <w:rFonts w:ascii="Arial" w:eastAsia="Times New Roman" w:hAnsi="Arial" w:cs="Arial"/>
          <w:sz w:val="22"/>
          <w:szCs w:val="22"/>
          <w:lang w:val="en-GB"/>
        </w:rPr>
        <w:t xml:space="preserve"> aimed at transport planners. The Society has over1200 individual members and 30 corporate member providers of transport planning services in the UK and elsewhere.</w:t>
      </w:r>
    </w:p>
    <w:p w14:paraId="1370BD22" w14:textId="77777777" w:rsidR="007F711E" w:rsidRPr="00D3763A" w:rsidRDefault="007F711E" w:rsidP="007F711E">
      <w:pPr>
        <w:jc w:val="both"/>
        <w:rPr>
          <w:rFonts w:ascii="Arial" w:eastAsia="Times New Roman" w:hAnsi="Arial" w:cs="Arial"/>
          <w:sz w:val="22"/>
          <w:szCs w:val="22"/>
          <w:lang w:val="en-GB"/>
        </w:rPr>
      </w:pPr>
      <w:r w:rsidRPr="00D3763A">
        <w:rPr>
          <w:rFonts w:ascii="Arial" w:eastAsia="Times New Roman" w:hAnsi="Arial" w:cs="Arial"/>
          <w:sz w:val="22"/>
          <w:szCs w:val="22"/>
          <w:lang w:val="en-GB"/>
        </w:rPr>
        <w:t xml:space="preserve"> </w:t>
      </w:r>
    </w:p>
    <w:p w14:paraId="67146BD5" w14:textId="77777777" w:rsidR="007F711E" w:rsidRPr="00D3763A" w:rsidRDefault="007F711E" w:rsidP="007F711E">
      <w:pPr>
        <w:jc w:val="both"/>
        <w:rPr>
          <w:rFonts w:ascii="Arial" w:eastAsia="Times New Roman" w:hAnsi="Arial" w:cs="Arial"/>
          <w:sz w:val="22"/>
          <w:szCs w:val="22"/>
          <w:lang w:val="en-GB"/>
        </w:rPr>
      </w:pPr>
      <w:r w:rsidRPr="00D3763A">
        <w:rPr>
          <w:rFonts w:ascii="Arial" w:eastAsia="Times New Roman" w:hAnsi="Arial" w:cs="Arial"/>
          <w:sz w:val="22"/>
          <w:szCs w:val="22"/>
          <w:lang w:val="en-GB"/>
        </w:rPr>
        <w:t>Our response (set out below in italics) has been drafted by the Policy Group within the TPS Board, all of whom were elected by the membership as a whole. The Policy Group is in constant dialogue with other members of the Society and the views expressed here may be taken as broadly representative of them.</w:t>
      </w:r>
    </w:p>
    <w:p w14:paraId="1579CA36" w14:textId="77777777" w:rsidR="007F711E" w:rsidRPr="00D3763A" w:rsidRDefault="007F711E" w:rsidP="007F711E">
      <w:pPr>
        <w:jc w:val="both"/>
        <w:rPr>
          <w:rFonts w:ascii="Arial" w:eastAsia="Times New Roman" w:hAnsi="Arial" w:cs="Arial"/>
          <w:sz w:val="22"/>
          <w:szCs w:val="22"/>
          <w:lang w:val="en-GB"/>
        </w:rPr>
      </w:pPr>
    </w:p>
    <w:p w14:paraId="7C4F2872" w14:textId="77777777" w:rsidR="007F711E" w:rsidRPr="00D3763A" w:rsidRDefault="007F711E" w:rsidP="007F711E">
      <w:pPr>
        <w:jc w:val="both"/>
        <w:rPr>
          <w:rFonts w:ascii="Arial" w:eastAsia="Times New Roman" w:hAnsi="Arial" w:cs="Arial"/>
          <w:sz w:val="22"/>
          <w:szCs w:val="22"/>
          <w:lang w:val="en-GB"/>
        </w:rPr>
      </w:pPr>
    </w:p>
    <w:p w14:paraId="03CF8B6A" w14:textId="77777777" w:rsidR="00C66ADC" w:rsidRPr="00D3763A" w:rsidRDefault="00C66ADC" w:rsidP="007F711E">
      <w:pPr>
        <w:jc w:val="both"/>
        <w:rPr>
          <w:rFonts w:ascii="Arial" w:eastAsia="Times New Roman" w:hAnsi="Arial" w:cs="Arial"/>
          <w:sz w:val="22"/>
          <w:szCs w:val="22"/>
          <w:lang w:val="en-GB"/>
        </w:rPr>
      </w:pPr>
      <w:r w:rsidRPr="00D3763A">
        <w:rPr>
          <w:rFonts w:ascii="Arial" w:eastAsia="Times New Roman" w:hAnsi="Arial" w:cs="Arial"/>
          <w:sz w:val="22"/>
          <w:szCs w:val="22"/>
          <w:lang w:val="en-GB"/>
        </w:rPr>
        <w:t>Our response to the General Questions (1 to 4)</w:t>
      </w:r>
    </w:p>
    <w:p w14:paraId="4C24077F" w14:textId="77777777" w:rsidR="00C66ADC" w:rsidRPr="00D3763A" w:rsidRDefault="00C66ADC" w:rsidP="007F711E">
      <w:pPr>
        <w:jc w:val="both"/>
        <w:rPr>
          <w:rFonts w:ascii="Arial" w:eastAsia="Times New Roman" w:hAnsi="Arial" w:cs="Arial"/>
          <w:sz w:val="22"/>
          <w:szCs w:val="22"/>
          <w:lang w:val="en-GB"/>
        </w:rPr>
      </w:pPr>
    </w:p>
    <w:p w14:paraId="1D407080" w14:textId="0AE84A50" w:rsidR="00C66ADC" w:rsidRPr="00D3763A" w:rsidRDefault="00C66ADC" w:rsidP="007F711E">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The most comprehensive source of detailed traffic monitoring is available directly from </w:t>
      </w:r>
      <w:proofErr w:type="spellStart"/>
      <w:r w:rsidRPr="00D3763A">
        <w:rPr>
          <w:rFonts w:ascii="Arial" w:eastAsia="Times New Roman" w:hAnsi="Arial" w:cs="Arial"/>
          <w:i/>
          <w:sz w:val="22"/>
          <w:szCs w:val="22"/>
          <w:lang w:val="en-GB"/>
        </w:rPr>
        <w:t>TfL</w:t>
      </w:r>
      <w:proofErr w:type="spellEnd"/>
      <w:r w:rsidRPr="00D3763A">
        <w:rPr>
          <w:rFonts w:ascii="Arial" w:eastAsia="Times New Roman" w:hAnsi="Arial" w:cs="Arial"/>
          <w:i/>
          <w:sz w:val="22"/>
          <w:szCs w:val="22"/>
          <w:lang w:val="en-GB"/>
        </w:rPr>
        <w:t>. These data measure traffic composition by time</w:t>
      </w:r>
      <w:r w:rsidR="00607D71" w:rsidRPr="00D3763A">
        <w:rPr>
          <w:rFonts w:ascii="Arial" w:eastAsia="Times New Roman" w:hAnsi="Arial" w:cs="Arial"/>
          <w:i/>
          <w:sz w:val="22"/>
          <w:szCs w:val="22"/>
          <w:lang w:val="en-GB"/>
        </w:rPr>
        <w:t>,</w:t>
      </w:r>
      <w:r w:rsidRPr="00D3763A">
        <w:rPr>
          <w:rFonts w:ascii="Arial" w:eastAsia="Times New Roman" w:hAnsi="Arial" w:cs="Arial"/>
          <w:i/>
          <w:sz w:val="22"/>
          <w:szCs w:val="22"/>
          <w:lang w:val="en-GB"/>
        </w:rPr>
        <w:t xml:space="preserve"> </w:t>
      </w:r>
      <w:r w:rsidR="00607D71" w:rsidRPr="00D3763A">
        <w:rPr>
          <w:rFonts w:ascii="Arial" w:eastAsia="Times New Roman" w:hAnsi="Arial" w:cs="Arial"/>
          <w:i/>
          <w:sz w:val="22"/>
          <w:szCs w:val="22"/>
          <w:lang w:val="en-GB"/>
        </w:rPr>
        <w:t>vehicle</w:t>
      </w:r>
      <w:r w:rsidRPr="00D3763A">
        <w:rPr>
          <w:rFonts w:ascii="Arial" w:eastAsia="Times New Roman" w:hAnsi="Arial" w:cs="Arial"/>
          <w:i/>
          <w:sz w:val="22"/>
          <w:szCs w:val="22"/>
          <w:lang w:val="en-GB"/>
        </w:rPr>
        <w:t xml:space="preserve"> type and area. A more detailed monitoring</w:t>
      </w:r>
      <w:r w:rsidR="00952A8B" w:rsidRPr="00D3763A">
        <w:rPr>
          <w:rFonts w:ascii="Arial" w:eastAsia="Times New Roman" w:hAnsi="Arial" w:cs="Arial"/>
          <w:i/>
          <w:sz w:val="22"/>
          <w:szCs w:val="22"/>
          <w:lang w:val="en-GB"/>
        </w:rPr>
        <w:t xml:space="preserve"> regime</w:t>
      </w:r>
      <w:r w:rsidRPr="00D3763A">
        <w:rPr>
          <w:rFonts w:ascii="Arial" w:eastAsia="Times New Roman" w:hAnsi="Arial" w:cs="Arial"/>
          <w:i/>
          <w:sz w:val="22"/>
          <w:szCs w:val="22"/>
          <w:lang w:val="en-GB"/>
        </w:rPr>
        <w:t xml:space="preserve"> is now required in order to gauge the impacts of emerging trends</w:t>
      </w:r>
      <w:r w:rsidR="00952A8B" w:rsidRPr="00D3763A">
        <w:rPr>
          <w:rFonts w:ascii="Arial" w:eastAsia="Times New Roman" w:hAnsi="Arial" w:cs="Arial"/>
          <w:i/>
          <w:sz w:val="22"/>
          <w:szCs w:val="22"/>
          <w:lang w:val="en-GB"/>
        </w:rPr>
        <w:t xml:space="preserve"> including post development multi-modal surveys, vehicle transmission types, taxi/minicab mix, emission types, street parking and loading intensities by vehicle </w:t>
      </w:r>
      <w:r w:rsidR="00473A06" w:rsidRPr="00D3763A">
        <w:rPr>
          <w:rFonts w:ascii="Arial" w:eastAsia="Times New Roman" w:hAnsi="Arial" w:cs="Arial"/>
          <w:i/>
          <w:sz w:val="22"/>
          <w:szCs w:val="22"/>
          <w:lang w:val="en-GB"/>
        </w:rPr>
        <w:t xml:space="preserve">and street </w:t>
      </w:r>
      <w:r w:rsidR="00952A8B" w:rsidRPr="00D3763A">
        <w:rPr>
          <w:rFonts w:ascii="Arial" w:eastAsia="Times New Roman" w:hAnsi="Arial" w:cs="Arial"/>
          <w:i/>
          <w:sz w:val="22"/>
          <w:szCs w:val="22"/>
          <w:lang w:val="en-GB"/>
        </w:rPr>
        <w:t>type. This expanded range of monitoring should assist in informi</w:t>
      </w:r>
      <w:r w:rsidR="00473A06" w:rsidRPr="00D3763A">
        <w:rPr>
          <w:rFonts w:ascii="Arial" w:eastAsia="Times New Roman" w:hAnsi="Arial" w:cs="Arial"/>
          <w:i/>
          <w:sz w:val="22"/>
          <w:szCs w:val="22"/>
          <w:lang w:val="en-GB"/>
        </w:rPr>
        <w:t xml:space="preserve">ng the causes of traffic change hence providing the answers to your key general question. </w:t>
      </w:r>
      <w:r w:rsidR="00952A8B" w:rsidRPr="00D3763A">
        <w:rPr>
          <w:rFonts w:ascii="Arial" w:eastAsia="Times New Roman" w:hAnsi="Arial" w:cs="Arial"/>
          <w:i/>
          <w:sz w:val="22"/>
          <w:szCs w:val="22"/>
          <w:lang w:val="en-GB"/>
        </w:rPr>
        <w:t xml:space="preserve"> </w:t>
      </w:r>
    </w:p>
    <w:p w14:paraId="4C289E6A" w14:textId="77777777" w:rsidR="00473A06" w:rsidRPr="00D3763A" w:rsidRDefault="00473A06" w:rsidP="007F711E">
      <w:pPr>
        <w:jc w:val="both"/>
        <w:rPr>
          <w:rFonts w:ascii="Arial" w:eastAsia="Times New Roman" w:hAnsi="Arial" w:cs="Arial"/>
          <w:i/>
          <w:sz w:val="22"/>
          <w:szCs w:val="22"/>
          <w:lang w:val="en-GB"/>
        </w:rPr>
      </w:pPr>
    </w:p>
    <w:p w14:paraId="4D522006" w14:textId="77777777" w:rsidR="00473A06" w:rsidRPr="00D3763A" w:rsidRDefault="00473A06" w:rsidP="007F711E">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Traffic congestion causes serious damage to both the local economy and environment. In parts of London the road networks are regularly subject to near-gridlock conditions and others to occasional breakdown because of their critica</w:t>
      </w:r>
      <w:r w:rsidR="000E34FA" w:rsidRPr="00D3763A">
        <w:rPr>
          <w:rFonts w:ascii="Arial" w:eastAsia="Times New Roman" w:hAnsi="Arial" w:cs="Arial"/>
          <w:i/>
          <w:sz w:val="22"/>
          <w:szCs w:val="22"/>
          <w:lang w:val="en-GB"/>
        </w:rPr>
        <w:t>l</w:t>
      </w:r>
      <w:r w:rsidRPr="00D3763A">
        <w:rPr>
          <w:rFonts w:ascii="Arial" w:eastAsia="Times New Roman" w:hAnsi="Arial" w:cs="Arial"/>
          <w:i/>
          <w:sz w:val="22"/>
          <w:szCs w:val="22"/>
          <w:lang w:val="en-GB"/>
        </w:rPr>
        <w:t xml:space="preserve"> or limited nature. Growth in population</w:t>
      </w:r>
      <w:r w:rsidR="000E34FA" w:rsidRPr="00D3763A">
        <w:rPr>
          <w:rFonts w:ascii="Arial" w:eastAsia="Times New Roman" w:hAnsi="Arial" w:cs="Arial"/>
          <w:i/>
          <w:sz w:val="22"/>
          <w:szCs w:val="22"/>
          <w:lang w:val="en-GB"/>
        </w:rPr>
        <w:t xml:space="preserve"> and employment</w:t>
      </w:r>
      <w:r w:rsidRPr="00D3763A">
        <w:rPr>
          <w:rFonts w:ascii="Arial" w:eastAsia="Times New Roman" w:hAnsi="Arial" w:cs="Arial"/>
          <w:i/>
          <w:sz w:val="22"/>
          <w:szCs w:val="22"/>
          <w:lang w:val="en-GB"/>
        </w:rPr>
        <w:t xml:space="preserve"> beyond the Central Area</w:t>
      </w:r>
      <w:r w:rsidR="000E34FA" w:rsidRPr="00D3763A">
        <w:rPr>
          <w:rFonts w:ascii="Arial" w:eastAsia="Times New Roman" w:hAnsi="Arial" w:cs="Arial"/>
          <w:i/>
          <w:sz w:val="22"/>
          <w:szCs w:val="22"/>
          <w:lang w:val="en-GB"/>
        </w:rPr>
        <w:t xml:space="preserve"> will have a disproportionate impact on traffic congestion as public transport is weaker and few improvements in road capacity and management are likely. London can still learn from other cities particularly with regard to bus rapid transit, light rail/tram project funding, selective provision of limited geometry road grade separation at congestion hotspots to enable improved conditions for buses, pedestrians and cyclists road pricing, parking management and integrated land-use and transport planning.</w:t>
      </w:r>
    </w:p>
    <w:p w14:paraId="62A36603" w14:textId="77777777" w:rsidR="000E34FA" w:rsidRPr="00D3763A" w:rsidRDefault="000E34FA" w:rsidP="007F711E">
      <w:pPr>
        <w:jc w:val="both"/>
        <w:rPr>
          <w:rFonts w:ascii="Arial" w:eastAsia="Times New Roman" w:hAnsi="Arial" w:cs="Arial"/>
          <w:i/>
          <w:sz w:val="22"/>
          <w:szCs w:val="22"/>
          <w:lang w:val="en-GB"/>
        </w:rPr>
      </w:pPr>
    </w:p>
    <w:p w14:paraId="318D6725" w14:textId="77777777" w:rsidR="000E34FA" w:rsidRPr="00D3763A" w:rsidRDefault="000E34FA" w:rsidP="007F711E">
      <w:pPr>
        <w:jc w:val="both"/>
        <w:rPr>
          <w:rFonts w:ascii="Arial" w:eastAsia="Times New Roman" w:hAnsi="Arial" w:cs="Arial"/>
          <w:sz w:val="22"/>
          <w:szCs w:val="22"/>
          <w:lang w:val="en-GB"/>
        </w:rPr>
      </w:pPr>
      <w:r w:rsidRPr="00D3763A">
        <w:rPr>
          <w:rFonts w:ascii="Arial" w:eastAsia="Times New Roman" w:hAnsi="Arial" w:cs="Arial"/>
          <w:sz w:val="22"/>
          <w:szCs w:val="22"/>
          <w:lang w:val="en-GB"/>
        </w:rPr>
        <w:t>Question 5. How effective is the Congestion Charge? How should this scheme be modified?</w:t>
      </w:r>
    </w:p>
    <w:p w14:paraId="18BAB90E" w14:textId="77777777" w:rsidR="000E34FA" w:rsidRPr="00D3763A" w:rsidRDefault="000E34FA" w:rsidP="007F711E">
      <w:pPr>
        <w:jc w:val="both"/>
        <w:rPr>
          <w:rFonts w:ascii="Arial" w:eastAsia="Times New Roman" w:hAnsi="Arial" w:cs="Arial"/>
          <w:sz w:val="22"/>
          <w:szCs w:val="22"/>
          <w:lang w:val="en-GB"/>
        </w:rPr>
      </w:pPr>
    </w:p>
    <w:p w14:paraId="4E5A13EB" w14:textId="60D919D7" w:rsidR="00063B33" w:rsidRPr="00D3763A" w:rsidRDefault="00D42D8F" w:rsidP="007F711E">
      <w:pPr>
        <w:jc w:val="both"/>
        <w:rPr>
          <w:rFonts w:ascii="Arial" w:eastAsia="Times New Roman" w:hAnsi="Arial" w:cs="Arial"/>
          <w:i/>
          <w:sz w:val="22"/>
          <w:szCs w:val="22"/>
          <w:lang w:val="en-GB"/>
        </w:rPr>
      </w:pPr>
      <w:proofErr w:type="gramStart"/>
      <w:r w:rsidRPr="00D3763A">
        <w:rPr>
          <w:rFonts w:ascii="Arial" w:eastAsia="Times New Roman" w:hAnsi="Arial" w:cs="Arial"/>
          <w:i/>
          <w:sz w:val="22"/>
          <w:szCs w:val="22"/>
          <w:lang w:val="en-GB"/>
        </w:rPr>
        <w:t xml:space="preserve">Reasonably efficient as a demand management device </w:t>
      </w:r>
      <w:r w:rsidR="00607D71" w:rsidRPr="00D3763A">
        <w:rPr>
          <w:rFonts w:ascii="Arial" w:eastAsia="Times New Roman" w:hAnsi="Arial" w:cs="Arial"/>
          <w:i/>
          <w:sz w:val="22"/>
          <w:szCs w:val="22"/>
          <w:lang w:val="en-GB"/>
        </w:rPr>
        <w:t xml:space="preserve">in reducing congestion in Central London </w:t>
      </w:r>
      <w:r w:rsidRPr="00D3763A">
        <w:rPr>
          <w:rFonts w:ascii="Arial" w:eastAsia="Times New Roman" w:hAnsi="Arial" w:cs="Arial"/>
          <w:i/>
          <w:sz w:val="22"/>
          <w:szCs w:val="22"/>
          <w:lang w:val="en-GB"/>
        </w:rPr>
        <w:t>but far too beneficial to local residents and exempt vehicles.</w:t>
      </w:r>
      <w:proofErr w:type="gramEnd"/>
      <w:r w:rsidRPr="00D3763A">
        <w:rPr>
          <w:rFonts w:ascii="Arial" w:eastAsia="Times New Roman" w:hAnsi="Arial" w:cs="Arial"/>
          <w:i/>
          <w:sz w:val="22"/>
          <w:szCs w:val="22"/>
          <w:lang w:val="en-GB"/>
        </w:rPr>
        <w:t xml:space="preserve"> This is a “blunt instrument” in road pricing terms and warrants a mileage charging refinement. Strong leadership from the London Assembly and the Mayor would be needed to </w:t>
      </w:r>
      <w:r w:rsidRPr="00D3763A">
        <w:rPr>
          <w:rFonts w:ascii="Arial" w:eastAsia="Times New Roman" w:hAnsi="Arial" w:cs="Arial"/>
          <w:i/>
          <w:sz w:val="22"/>
          <w:szCs w:val="22"/>
          <w:lang w:val="en-GB"/>
        </w:rPr>
        <w:lastRenderedPageBreak/>
        <w:t>extend the area and careful consideration of alternatives (via parking levies and emission charging</w:t>
      </w:r>
      <w:r w:rsidR="00063B33" w:rsidRPr="00D3763A">
        <w:rPr>
          <w:rFonts w:ascii="Arial" w:eastAsia="Times New Roman" w:hAnsi="Arial" w:cs="Arial"/>
          <w:i/>
          <w:sz w:val="22"/>
          <w:szCs w:val="22"/>
          <w:lang w:val="en-GB"/>
        </w:rPr>
        <w:t>) needs to be followed through</w:t>
      </w:r>
      <w:r w:rsidRPr="00D3763A">
        <w:rPr>
          <w:rFonts w:ascii="Arial" w:eastAsia="Times New Roman" w:hAnsi="Arial" w:cs="Arial"/>
          <w:i/>
          <w:sz w:val="22"/>
          <w:szCs w:val="22"/>
          <w:lang w:val="en-GB"/>
        </w:rPr>
        <w:t>.</w:t>
      </w:r>
      <w:r w:rsidR="00063B33" w:rsidRPr="00D3763A">
        <w:rPr>
          <w:rFonts w:ascii="Arial" w:eastAsia="Times New Roman" w:hAnsi="Arial" w:cs="Arial"/>
          <w:i/>
          <w:sz w:val="22"/>
          <w:szCs w:val="22"/>
          <w:lang w:val="en-GB"/>
        </w:rPr>
        <w:t xml:space="preserve"> </w:t>
      </w:r>
    </w:p>
    <w:p w14:paraId="70BB034C" w14:textId="77777777" w:rsidR="00063B33" w:rsidRPr="00D3763A" w:rsidRDefault="00063B33" w:rsidP="007F711E">
      <w:pPr>
        <w:jc w:val="both"/>
        <w:rPr>
          <w:rFonts w:ascii="Arial" w:eastAsia="Times New Roman" w:hAnsi="Arial" w:cs="Arial"/>
          <w:i/>
          <w:sz w:val="22"/>
          <w:szCs w:val="22"/>
          <w:lang w:val="en-GB"/>
        </w:rPr>
      </w:pPr>
    </w:p>
    <w:p w14:paraId="517A6E26" w14:textId="77777777" w:rsidR="00063B33" w:rsidRPr="00D3763A" w:rsidRDefault="00063B33" w:rsidP="007F711E">
      <w:pPr>
        <w:jc w:val="both"/>
        <w:rPr>
          <w:rFonts w:ascii="Arial" w:eastAsia="Times New Roman" w:hAnsi="Arial" w:cs="Arial"/>
          <w:sz w:val="22"/>
          <w:szCs w:val="22"/>
          <w:lang w:val="en-GB"/>
        </w:rPr>
      </w:pPr>
      <w:r w:rsidRPr="00D3763A">
        <w:rPr>
          <w:rFonts w:ascii="Arial" w:eastAsia="Times New Roman" w:hAnsi="Arial" w:cs="Arial"/>
          <w:sz w:val="22"/>
          <w:szCs w:val="22"/>
          <w:lang w:val="en-GB"/>
        </w:rPr>
        <w:t>Question 6. To what extent would a usage-based road pricing regime help to reduce congestion?</w:t>
      </w:r>
    </w:p>
    <w:p w14:paraId="60E0853D" w14:textId="77777777" w:rsidR="00063B33" w:rsidRPr="00D3763A" w:rsidRDefault="00063B33" w:rsidP="007F711E">
      <w:pPr>
        <w:jc w:val="both"/>
        <w:rPr>
          <w:rFonts w:ascii="Arial" w:eastAsia="Times New Roman" w:hAnsi="Arial" w:cs="Arial"/>
          <w:sz w:val="22"/>
          <w:szCs w:val="22"/>
          <w:lang w:val="en-GB"/>
        </w:rPr>
      </w:pPr>
    </w:p>
    <w:p w14:paraId="20646268" w14:textId="77777777" w:rsidR="000E34FA" w:rsidRPr="00D3763A" w:rsidRDefault="00063B33" w:rsidP="007F711E">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Usage-based road pricing would be far more effective in managing demand and very much more equitable. The ROCOL studies undertaken prior to the establishment of the GLA are worth re-reading.</w:t>
      </w:r>
    </w:p>
    <w:p w14:paraId="4620032D" w14:textId="77777777" w:rsidR="00063B33" w:rsidRPr="00D3763A" w:rsidRDefault="00063B33" w:rsidP="007F711E">
      <w:pPr>
        <w:jc w:val="both"/>
        <w:rPr>
          <w:rFonts w:ascii="Arial" w:eastAsia="Times New Roman" w:hAnsi="Arial" w:cs="Arial"/>
          <w:i/>
          <w:sz w:val="22"/>
          <w:szCs w:val="22"/>
          <w:lang w:val="en-GB"/>
        </w:rPr>
      </w:pPr>
    </w:p>
    <w:p w14:paraId="5526B58E" w14:textId="77777777" w:rsidR="00063B33" w:rsidRPr="00D3763A" w:rsidRDefault="00063B33" w:rsidP="007F711E">
      <w:pPr>
        <w:jc w:val="both"/>
        <w:rPr>
          <w:rFonts w:ascii="Arial" w:eastAsia="Times New Roman" w:hAnsi="Arial" w:cs="Arial"/>
          <w:sz w:val="22"/>
          <w:szCs w:val="22"/>
          <w:lang w:val="en-GB"/>
        </w:rPr>
      </w:pPr>
      <w:r w:rsidRPr="00D3763A">
        <w:rPr>
          <w:rFonts w:ascii="Arial" w:eastAsia="Times New Roman" w:hAnsi="Arial" w:cs="Arial"/>
          <w:sz w:val="22"/>
          <w:szCs w:val="22"/>
          <w:lang w:val="en-GB"/>
        </w:rPr>
        <w:t>Question 7. How might the Ultra-Low Emissions Surcharge affect congestion levels?</w:t>
      </w:r>
    </w:p>
    <w:p w14:paraId="490FEB1E" w14:textId="77777777" w:rsidR="00063B33" w:rsidRPr="00D3763A" w:rsidRDefault="00063B33" w:rsidP="007F711E">
      <w:pPr>
        <w:jc w:val="both"/>
        <w:rPr>
          <w:rFonts w:ascii="Arial" w:eastAsia="Times New Roman" w:hAnsi="Arial" w:cs="Arial"/>
          <w:sz w:val="22"/>
          <w:szCs w:val="22"/>
          <w:lang w:val="en-GB"/>
        </w:rPr>
      </w:pPr>
    </w:p>
    <w:p w14:paraId="02BBB246" w14:textId="3A40259B" w:rsidR="0011405A" w:rsidRPr="00D3763A" w:rsidRDefault="00063B33" w:rsidP="007F711E">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This surcharge can only really encourage the vehicle fleet to change to lower emission transmission over time. It may have some </w:t>
      </w:r>
      <w:proofErr w:type="gramStart"/>
      <w:r w:rsidRPr="00D3763A">
        <w:rPr>
          <w:rFonts w:ascii="Arial" w:eastAsia="Times New Roman" w:hAnsi="Arial" w:cs="Arial"/>
          <w:i/>
          <w:sz w:val="22"/>
          <w:szCs w:val="22"/>
          <w:lang w:val="en-GB"/>
        </w:rPr>
        <w:t>shorter term</w:t>
      </w:r>
      <w:proofErr w:type="gramEnd"/>
      <w:r w:rsidRPr="00D3763A">
        <w:rPr>
          <w:rFonts w:ascii="Arial" w:eastAsia="Times New Roman" w:hAnsi="Arial" w:cs="Arial"/>
          <w:i/>
          <w:sz w:val="22"/>
          <w:szCs w:val="22"/>
          <w:lang w:val="en-GB"/>
        </w:rPr>
        <w:t xml:space="preserve"> impact on traffic levels and congestion but this would be eroded </w:t>
      </w:r>
      <w:r w:rsidR="0011405A" w:rsidRPr="00D3763A">
        <w:rPr>
          <w:rFonts w:ascii="Arial" w:eastAsia="Times New Roman" w:hAnsi="Arial" w:cs="Arial"/>
          <w:i/>
          <w:sz w:val="22"/>
          <w:szCs w:val="22"/>
          <w:lang w:val="en-GB"/>
        </w:rPr>
        <w:t xml:space="preserve">soon enough. In defining a physical boundary for any ULEV scheme such as the South Circular Road there could be the undesirable and unintended consequences of focusing harmful pollution levels onto </w:t>
      </w:r>
      <w:r w:rsidR="00607D71" w:rsidRPr="00D3763A">
        <w:rPr>
          <w:rFonts w:ascii="Arial" w:eastAsia="Times New Roman" w:hAnsi="Arial" w:cs="Arial"/>
          <w:i/>
          <w:sz w:val="22"/>
          <w:szCs w:val="22"/>
          <w:lang w:val="en-GB"/>
        </w:rPr>
        <w:t xml:space="preserve">a road like the South Circular which </w:t>
      </w:r>
      <w:r w:rsidR="0011405A" w:rsidRPr="00D3763A">
        <w:rPr>
          <w:rFonts w:ascii="Arial" w:eastAsia="Times New Roman" w:hAnsi="Arial" w:cs="Arial"/>
          <w:i/>
          <w:sz w:val="22"/>
          <w:szCs w:val="22"/>
          <w:lang w:val="en-GB"/>
        </w:rPr>
        <w:t>is in effect a poorly connected set of local high streets.</w:t>
      </w:r>
    </w:p>
    <w:p w14:paraId="75B2C8C5" w14:textId="77777777" w:rsidR="0011405A" w:rsidRPr="00D3763A" w:rsidRDefault="0011405A" w:rsidP="007F711E">
      <w:pPr>
        <w:jc w:val="both"/>
        <w:rPr>
          <w:rFonts w:ascii="Arial" w:eastAsia="Times New Roman" w:hAnsi="Arial" w:cs="Arial"/>
          <w:i/>
          <w:sz w:val="22"/>
          <w:szCs w:val="22"/>
          <w:lang w:val="en-GB"/>
        </w:rPr>
      </w:pPr>
    </w:p>
    <w:p w14:paraId="66CD2740" w14:textId="77777777" w:rsidR="0011405A" w:rsidRPr="00D3763A" w:rsidRDefault="0011405A" w:rsidP="007F711E">
      <w:pPr>
        <w:jc w:val="both"/>
        <w:rPr>
          <w:rFonts w:ascii="Arial" w:eastAsia="Times New Roman" w:hAnsi="Arial" w:cs="Arial"/>
          <w:sz w:val="22"/>
          <w:szCs w:val="22"/>
          <w:lang w:val="en-GB"/>
        </w:rPr>
      </w:pPr>
      <w:r w:rsidRPr="00D3763A">
        <w:rPr>
          <w:rFonts w:ascii="Arial" w:eastAsia="Times New Roman" w:hAnsi="Arial" w:cs="Arial"/>
          <w:sz w:val="22"/>
          <w:szCs w:val="22"/>
          <w:lang w:val="en-GB"/>
        </w:rPr>
        <w:t>Question 8. What would be the benefits and drawbacks of these other interventions?</w:t>
      </w:r>
    </w:p>
    <w:p w14:paraId="6767B291" w14:textId="77777777" w:rsidR="0011405A" w:rsidRPr="00D3763A" w:rsidRDefault="0011405A" w:rsidP="007F711E">
      <w:pPr>
        <w:jc w:val="both"/>
        <w:rPr>
          <w:rFonts w:ascii="Arial" w:eastAsia="Times New Roman" w:hAnsi="Arial" w:cs="Arial"/>
          <w:sz w:val="22"/>
          <w:szCs w:val="22"/>
          <w:lang w:val="en-GB"/>
        </w:rPr>
      </w:pPr>
    </w:p>
    <w:p w14:paraId="103A493C" w14:textId="77777777" w:rsidR="0011405A" w:rsidRPr="00D3763A" w:rsidRDefault="0011405A" w:rsidP="0011405A">
      <w:pPr>
        <w:pStyle w:val="ListParagraph"/>
        <w:numPr>
          <w:ilvl w:val="0"/>
          <w:numId w:val="1"/>
        </w:numPr>
        <w:jc w:val="both"/>
        <w:rPr>
          <w:rFonts w:ascii="Arial" w:eastAsia="Times New Roman" w:hAnsi="Arial" w:cs="Arial"/>
          <w:sz w:val="22"/>
          <w:szCs w:val="22"/>
          <w:lang w:val="en-GB"/>
        </w:rPr>
      </w:pPr>
      <w:r w:rsidRPr="00D3763A">
        <w:rPr>
          <w:rFonts w:ascii="Arial" w:eastAsia="Times New Roman" w:hAnsi="Arial" w:cs="Arial"/>
          <w:sz w:val="22"/>
          <w:szCs w:val="22"/>
          <w:lang w:val="en-GB"/>
        </w:rPr>
        <w:t>Tolling for river crossings or other major infrastructure</w:t>
      </w:r>
    </w:p>
    <w:p w14:paraId="27182D22" w14:textId="77777777" w:rsidR="0011405A" w:rsidRPr="00D3763A" w:rsidRDefault="0011405A" w:rsidP="0011405A">
      <w:pPr>
        <w:pStyle w:val="ListParagraph"/>
        <w:numPr>
          <w:ilvl w:val="0"/>
          <w:numId w:val="1"/>
        </w:numPr>
        <w:jc w:val="both"/>
        <w:rPr>
          <w:rFonts w:ascii="Arial" w:eastAsia="Times New Roman" w:hAnsi="Arial" w:cs="Arial"/>
          <w:i/>
          <w:sz w:val="22"/>
          <w:szCs w:val="22"/>
          <w:lang w:val="en-GB"/>
        </w:rPr>
      </w:pPr>
      <w:r w:rsidRPr="00D3763A">
        <w:rPr>
          <w:rFonts w:ascii="Arial" w:eastAsia="Times New Roman" w:hAnsi="Arial" w:cs="Arial"/>
          <w:sz w:val="22"/>
          <w:szCs w:val="22"/>
          <w:lang w:val="en-GB"/>
        </w:rPr>
        <w:t>Workplace Parking Levy</w:t>
      </w:r>
    </w:p>
    <w:p w14:paraId="65883CE1" w14:textId="77777777" w:rsidR="0011405A" w:rsidRPr="00D3763A" w:rsidRDefault="0011405A" w:rsidP="0011405A">
      <w:pPr>
        <w:pStyle w:val="ListParagraph"/>
        <w:numPr>
          <w:ilvl w:val="0"/>
          <w:numId w:val="1"/>
        </w:numPr>
        <w:jc w:val="both"/>
        <w:rPr>
          <w:rFonts w:ascii="Arial" w:eastAsia="Times New Roman" w:hAnsi="Arial" w:cs="Arial"/>
          <w:i/>
          <w:sz w:val="22"/>
          <w:szCs w:val="22"/>
          <w:lang w:val="en-GB"/>
        </w:rPr>
      </w:pPr>
      <w:r w:rsidRPr="00D3763A">
        <w:rPr>
          <w:rFonts w:ascii="Arial" w:eastAsia="Times New Roman" w:hAnsi="Arial" w:cs="Arial"/>
          <w:sz w:val="22"/>
          <w:szCs w:val="22"/>
          <w:lang w:val="en-GB"/>
        </w:rPr>
        <w:t>Devolving Vehicle Excise Duty to London</w:t>
      </w:r>
    </w:p>
    <w:p w14:paraId="3694612D" w14:textId="77777777" w:rsidR="0011405A" w:rsidRPr="00D3763A" w:rsidRDefault="0011405A" w:rsidP="0011405A">
      <w:pPr>
        <w:jc w:val="both"/>
        <w:rPr>
          <w:rFonts w:ascii="Arial" w:eastAsia="Times New Roman" w:hAnsi="Arial" w:cs="Arial"/>
          <w:i/>
          <w:sz w:val="22"/>
          <w:szCs w:val="22"/>
          <w:lang w:val="en-GB"/>
        </w:rPr>
      </w:pPr>
    </w:p>
    <w:p w14:paraId="7560C23A" w14:textId="06356493" w:rsidR="00063B33" w:rsidRPr="00D3763A" w:rsidRDefault="00902CD9"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Tolling river crossings would be effective in cases where new capacity is added and where there is a need to enable local economies</w:t>
      </w:r>
      <w:r w:rsidR="0011405A" w:rsidRPr="00D3763A">
        <w:rPr>
          <w:rFonts w:ascii="Arial" w:eastAsia="Times New Roman" w:hAnsi="Arial" w:cs="Arial"/>
          <w:i/>
          <w:sz w:val="22"/>
          <w:szCs w:val="22"/>
          <w:lang w:val="en-GB"/>
        </w:rPr>
        <w:t xml:space="preserve"> </w:t>
      </w:r>
      <w:r w:rsidRPr="00D3763A">
        <w:rPr>
          <w:rFonts w:ascii="Arial" w:eastAsia="Times New Roman" w:hAnsi="Arial" w:cs="Arial"/>
          <w:i/>
          <w:sz w:val="22"/>
          <w:szCs w:val="22"/>
          <w:lang w:val="en-GB"/>
        </w:rPr>
        <w:t xml:space="preserve">to benefit </w:t>
      </w:r>
      <w:r w:rsidR="0040054A" w:rsidRPr="00D3763A">
        <w:rPr>
          <w:rFonts w:ascii="Arial" w:eastAsia="Times New Roman" w:hAnsi="Arial" w:cs="Arial"/>
          <w:i/>
          <w:sz w:val="22"/>
          <w:szCs w:val="22"/>
          <w:lang w:val="en-GB"/>
        </w:rPr>
        <w:t>by means of differential pricing</w:t>
      </w:r>
      <w:r w:rsidR="00607D71" w:rsidRPr="00D3763A">
        <w:rPr>
          <w:rFonts w:ascii="Arial" w:eastAsia="Times New Roman" w:hAnsi="Arial" w:cs="Arial"/>
          <w:i/>
          <w:sz w:val="22"/>
          <w:szCs w:val="22"/>
          <w:lang w:val="en-GB"/>
        </w:rPr>
        <w:t xml:space="preserve"> designed to deter non-local trips</w:t>
      </w:r>
      <w:r w:rsidR="0040054A" w:rsidRPr="00D3763A">
        <w:rPr>
          <w:rFonts w:ascii="Arial" w:eastAsia="Times New Roman" w:hAnsi="Arial" w:cs="Arial"/>
          <w:i/>
          <w:sz w:val="22"/>
          <w:szCs w:val="22"/>
          <w:lang w:val="en-GB"/>
        </w:rPr>
        <w:t xml:space="preserve">. There is still a case for applying premium charges on such bridge crossings or indeed </w:t>
      </w:r>
      <w:r w:rsidR="00607D71" w:rsidRPr="00D3763A">
        <w:rPr>
          <w:rFonts w:ascii="Arial" w:eastAsia="Times New Roman" w:hAnsi="Arial" w:cs="Arial"/>
          <w:i/>
          <w:sz w:val="22"/>
          <w:szCs w:val="22"/>
          <w:lang w:val="en-GB"/>
        </w:rPr>
        <w:t xml:space="preserve">on </w:t>
      </w:r>
      <w:r w:rsidR="0040054A" w:rsidRPr="00D3763A">
        <w:rPr>
          <w:rFonts w:ascii="Arial" w:eastAsia="Times New Roman" w:hAnsi="Arial" w:cs="Arial"/>
          <w:i/>
          <w:sz w:val="22"/>
          <w:szCs w:val="22"/>
          <w:lang w:val="en-GB"/>
        </w:rPr>
        <w:t>any new significant capacity increase if a more comprehensive form of road pricing is introduced.</w:t>
      </w:r>
    </w:p>
    <w:p w14:paraId="43ABA11C" w14:textId="77777777" w:rsidR="0040054A" w:rsidRPr="00D3763A" w:rsidRDefault="0040054A" w:rsidP="0011405A">
      <w:pPr>
        <w:jc w:val="both"/>
        <w:rPr>
          <w:rFonts w:ascii="Arial" w:eastAsia="Times New Roman" w:hAnsi="Arial" w:cs="Arial"/>
          <w:i/>
          <w:sz w:val="22"/>
          <w:szCs w:val="22"/>
          <w:lang w:val="en-GB"/>
        </w:rPr>
      </w:pPr>
    </w:p>
    <w:p w14:paraId="6E434E28" w14:textId="4262D56B" w:rsidR="0040054A" w:rsidRPr="00D3763A" w:rsidRDefault="0040054A"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We strongly commend the application of a Parking Levy across the whole of London. This would need to address the entire parking market rather than simply focus on the workplace as in Nottingham and under consideration in Oxford, Cambridge and a number of other cities. This instrument would help to manage traffic and parking demand as well as raise funds for local transport and environmental improvements. </w:t>
      </w:r>
      <w:r w:rsidR="00DE0966" w:rsidRPr="00D3763A">
        <w:rPr>
          <w:rFonts w:ascii="Arial" w:eastAsia="Times New Roman" w:hAnsi="Arial" w:cs="Arial"/>
          <w:i/>
          <w:sz w:val="22"/>
          <w:szCs w:val="22"/>
          <w:lang w:val="en-GB"/>
        </w:rPr>
        <w:t>It is capable of being applied in a price-sensitive way and hence avoiding potentially damaging environmental and market boundary distortions. Every parking space other than off street private residential parking would pay a relatively low and graduated levy so that no particular sector is facing all the impact of the levy.</w:t>
      </w:r>
    </w:p>
    <w:p w14:paraId="3EF7C58F" w14:textId="77777777" w:rsidR="00DE0966" w:rsidRPr="00D3763A" w:rsidRDefault="00DE0966" w:rsidP="0011405A">
      <w:pPr>
        <w:jc w:val="both"/>
        <w:rPr>
          <w:rFonts w:ascii="Arial" w:eastAsia="Times New Roman" w:hAnsi="Arial" w:cs="Arial"/>
          <w:i/>
          <w:sz w:val="22"/>
          <w:szCs w:val="22"/>
          <w:lang w:val="en-GB"/>
        </w:rPr>
      </w:pPr>
    </w:p>
    <w:p w14:paraId="64A234DF" w14:textId="23F23E1E" w:rsidR="00DE0966" w:rsidRPr="00D3763A" w:rsidRDefault="00DE0966"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Capturing the Treasury VED would be most helpful provided it becomes additional money. We do not anticipate the Treasury to make this available without stringent conditions if at all.</w:t>
      </w:r>
    </w:p>
    <w:p w14:paraId="6AE9BC86" w14:textId="77777777" w:rsidR="00DE0966" w:rsidRPr="00D3763A" w:rsidRDefault="00DE0966" w:rsidP="0011405A">
      <w:pPr>
        <w:jc w:val="both"/>
        <w:rPr>
          <w:rFonts w:ascii="Arial" w:eastAsia="Times New Roman" w:hAnsi="Arial" w:cs="Arial"/>
          <w:i/>
          <w:sz w:val="22"/>
          <w:szCs w:val="22"/>
          <w:lang w:val="en-GB"/>
        </w:rPr>
      </w:pPr>
    </w:p>
    <w:p w14:paraId="1F45CBDC" w14:textId="3A798D4A" w:rsidR="00DE0966" w:rsidRPr="00D3763A" w:rsidRDefault="00DE0966"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 xml:space="preserve">Question 9. How can the Mayor and </w:t>
      </w:r>
      <w:proofErr w:type="spellStart"/>
      <w:r w:rsidRPr="00D3763A">
        <w:rPr>
          <w:rFonts w:ascii="Arial" w:eastAsia="Times New Roman" w:hAnsi="Arial" w:cs="Arial"/>
          <w:sz w:val="22"/>
          <w:szCs w:val="22"/>
          <w:lang w:val="en-GB"/>
        </w:rPr>
        <w:t>TfL</w:t>
      </w:r>
      <w:proofErr w:type="spellEnd"/>
      <w:r w:rsidRPr="00D3763A">
        <w:rPr>
          <w:rFonts w:ascii="Arial" w:eastAsia="Times New Roman" w:hAnsi="Arial" w:cs="Arial"/>
          <w:sz w:val="22"/>
          <w:szCs w:val="22"/>
          <w:lang w:val="en-GB"/>
        </w:rPr>
        <w:t xml:space="preserve"> reduce the number of delivery vehicles on London’s roads, especially in congested areas at peak times?</w:t>
      </w:r>
    </w:p>
    <w:p w14:paraId="2CC93103" w14:textId="77777777" w:rsidR="00DE0966" w:rsidRPr="00D3763A" w:rsidRDefault="00DE0966" w:rsidP="0011405A">
      <w:pPr>
        <w:jc w:val="both"/>
        <w:rPr>
          <w:rFonts w:ascii="Arial" w:eastAsia="Times New Roman" w:hAnsi="Arial" w:cs="Arial"/>
          <w:sz w:val="22"/>
          <w:szCs w:val="22"/>
          <w:lang w:val="en-GB"/>
        </w:rPr>
      </w:pPr>
    </w:p>
    <w:p w14:paraId="02A81BD6" w14:textId="77777777" w:rsidR="002D57FD" w:rsidRPr="00D3763A" w:rsidRDefault="002D57FD"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Apply more of the measures adopted during London 2012. Other vehicles servicing London’s needs are also growing at a high rate and already cause disproportionate delays when “parked”. </w:t>
      </w:r>
    </w:p>
    <w:p w14:paraId="787163C5" w14:textId="77777777" w:rsidR="002D57FD" w:rsidRPr="00D3763A" w:rsidRDefault="002D57FD" w:rsidP="0011405A">
      <w:pPr>
        <w:jc w:val="both"/>
        <w:rPr>
          <w:rFonts w:ascii="Arial" w:eastAsia="Times New Roman" w:hAnsi="Arial" w:cs="Arial"/>
          <w:i/>
          <w:sz w:val="22"/>
          <w:szCs w:val="22"/>
          <w:lang w:val="en-GB"/>
        </w:rPr>
      </w:pPr>
    </w:p>
    <w:p w14:paraId="310D8108" w14:textId="77777777" w:rsidR="002D57FD" w:rsidRPr="00D3763A" w:rsidRDefault="002D57FD"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Question 10. To what extent is an increase in minicabs contributing to traffic congestion, and how could this issue be addressed?</w:t>
      </w:r>
    </w:p>
    <w:p w14:paraId="3E6D66DF" w14:textId="77777777" w:rsidR="002D57FD" w:rsidRPr="00D3763A" w:rsidRDefault="002D57FD" w:rsidP="0011405A">
      <w:pPr>
        <w:jc w:val="both"/>
        <w:rPr>
          <w:rFonts w:ascii="Arial" w:eastAsia="Times New Roman" w:hAnsi="Arial" w:cs="Arial"/>
          <w:sz w:val="22"/>
          <w:szCs w:val="22"/>
          <w:lang w:val="en-GB"/>
        </w:rPr>
      </w:pPr>
    </w:p>
    <w:p w14:paraId="0610510E" w14:textId="67BFA4FD" w:rsidR="002D57FD" w:rsidRPr="00D3763A" w:rsidRDefault="002D57FD"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Apply more comprehensive and extended road pricing.</w:t>
      </w:r>
    </w:p>
    <w:p w14:paraId="400C3BD4" w14:textId="77777777" w:rsidR="002857E5" w:rsidRPr="00D3763A" w:rsidRDefault="002857E5" w:rsidP="0011405A">
      <w:pPr>
        <w:jc w:val="both"/>
        <w:rPr>
          <w:rFonts w:ascii="Arial" w:eastAsia="Times New Roman" w:hAnsi="Arial" w:cs="Arial"/>
          <w:i/>
          <w:sz w:val="22"/>
          <w:szCs w:val="22"/>
          <w:lang w:val="en-GB"/>
        </w:rPr>
      </w:pPr>
    </w:p>
    <w:p w14:paraId="30600923" w14:textId="358B0DB6" w:rsidR="002857E5" w:rsidRPr="00D3763A" w:rsidRDefault="002857E5"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 xml:space="preserve">Question 11. What contribution can car clubs make to </w:t>
      </w:r>
      <w:proofErr w:type="gramStart"/>
      <w:r w:rsidRPr="00D3763A">
        <w:rPr>
          <w:rFonts w:ascii="Arial" w:eastAsia="Times New Roman" w:hAnsi="Arial" w:cs="Arial"/>
          <w:sz w:val="22"/>
          <w:szCs w:val="22"/>
          <w:lang w:val="en-GB"/>
        </w:rPr>
        <w:t>tackling</w:t>
      </w:r>
      <w:proofErr w:type="gramEnd"/>
      <w:r w:rsidRPr="00D3763A">
        <w:rPr>
          <w:rFonts w:ascii="Arial" w:eastAsia="Times New Roman" w:hAnsi="Arial" w:cs="Arial"/>
          <w:sz w:val="22"/>
          <w:szCs w:val="22"/>
          <w:lang w:val="en-GB"/>
        </w:rPr>
        <w:t xml:space="preserve"> congestion, and how can the Mayor and </w:t>
      </w:r>
      <w:proofErr w:type="spellStart"/>
      <w:r w:rsidRPr="00D3763A">
        <w:rPr>
          <w:rFonts w:ascii="Arial" w:eastAsia="Times New Roman" w:hAnsi="Arial" w:cs="Arial"/>
          <w:sz w:val="22"/>
          <w:szCs w:val="22"/>
          <w:lang w:val="en-GB"/>
        </w:rPr>
        <w:t>TfL</w:t>
      </w:r>
      <w:proofErr w:type="spellEnd"/>
      <w:r w:rsidRPr="00D3763A">
        <w:rPr>
          <w:rFonts w:ascii="Arial" w:eastAsia="Times New Roman" w:hAnsi="Arial" w:cs="Arial"/>
          <w:sz w:val="22"/>
          <w:szCs w:val="22"/>
          <w:lang w:val="en-GB"/>
        </w:rPr>
        <w:t xml:space="preserve"> encourage these?</w:t>
      </w:r>
    </w:p>
    <w:p w14:paraId="6F4B4460" w14:textId="77777777" w:rsidR="002857E5" w:rsidRPr="00D3763A" w:rsidRDefault="002857E5" w:rsidP="0011405A">
      <w:pPr>
        <w:jc w:val="both"/>
        <w:rPr>
          <w:rFonts w:ascii="Arial" w:eastAsia="Times New Roman" w:hAnsi="Arial" w:cs="Arial"/>
          <w:sz w:val="22"/>
          <w:szCs w:val="22"/>
          <w:lang w:val="en-GB"/>
        </w:rPr>
      </w:pPr>
    </w:p>
    <w:p w14:paraId="409F7980" w14:textId="77777777" w:rsidR="005F03DD" w:rsidRPr="00D3763A" w:rsidRDefault="002857E5"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A very small contribution is likely in the short term. </w:t>
      </w:r>
      <w:r w:rsidR="005F03DD" w:rsidRPr="00D3763A">
        <w:rPr>
          <w:rFonts w:ascii="Arial" w:eastAsia="Times New Roman" w:hAnsi="Arial" w:cs="Arial"/>
          <w:i/>
          <w:sz w:val="22"/>
          <w:szCs w:val="22"/>
          <w:lang w:val="en-GB"/>
        </w:rPr>
        <w:t xml:space="preserve">To the extent that they reduce car ownership, that takes pressure off on-street parking areas and should reduce trip making by car. To the extent that non-car owners users may be attracted to using Car Club vehicles rather than public transport, that could have an adverse effect on congestion. More research is needed of the ways in which Car Clubs are used. </w:t>
      </w:r>
    </w:p>
    <w:p w14:paraId="792CBC15" w14:textId="77777777" w:rsidR="005F03DD" w:rsidRPr="00D3763A" w:rsidRDefault="005F03DD" w:rsidP="0011405A">
      <w:pPr>
        <w:jc w:val="both"/>
        <w:rPr>
          <w:rFonts w:ascii="Arial" w:eastAsia="Times New Roman" w:hAnsi="Arial" w:cs="Arial"/>
          <w:i/>
          <w:sz w:val="22"/>
          <w:szCs w:val="22"/>
          <w:lang w:val="en-GB"/>
        </w:rPr>
      </w:pPr>
    </w:p>
    <w:p w14:paraId="3299DC41" w14:textId="1DD6B294" w:rsidR="002857E5" w:rsidRPr="00D3763A" w:rsidRDefault="005F03DD"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Either way, r</w:t>
      </w:r>
      <w:r w:rsidR="002857E5" w:rsidRPr="00D3763A">
        <w:rPr>
          <w:rFonts w:ascii="Arial" w:eastAsia="Times New Roman" w:hAnsi="Arial" w:cs="Arial"/>
          <w:i/>
          <w:sz w:val="22"/>
          <w:szCs w:val="22"/>
          <w:lang w:val="en-GB"/>
        </w:rPr>
        <w:t xml:space="preserve">efined and consistent pan-London policies are needed but these must be flexible enough to deal with the changing car ownership trends. The </w:t>
      </w:r>
      <w:proofErr w:type="gramStart"/>
      <w:r w:rsidR="002857E5" w:rsidRPr="00D3763A">
        <w:rPr>
          <w:rFonts w:ascii="Arial" w:eastAsia="Times New Roman" w:hAnsi="Arial" w:cs="Arial"/>
          <w:i/>
          <w:sz w:val="22"/>
          <w:szCs w:val="22"/>
          <w:lang w:val="en-GB"/>
        </w:rPr>
        <w:t>roll-out</w:t>
      </w:r>
      <w:proofErr w:type="gramEnd"/>
      <w:r w:rsidR="002857E5" w:rsidRPr="00D3763A">
        <w:rPr>
          <w:rFonts w:ascii="Arial" w:eastAsia="Times New Roman" w:hAnsi="Arial" w:cs="Arial"/>
          <w:i/>
          <w:sz w:val="22"/>
          <w:szCs w:val="22"/>
          <w:lang w:val="en-GB"/>
        </w:rPr>
        <w:t xml:space="preserve"> of the first autonomous cars is no longer a pipe-dream.</w:t>
      </w:r>
      <w:r w:rsidRPr="00D3763A">
        <w:rPr>
          <w:rFonts w:ascii="Arial" w:eastAsia="Times New Roman" w:hAnsi="Arial" w:cs="Arial"/>
          <w:i/>
          <w:sz w:val="22"/>
          <w:szCs w:val="22"/>
          <w:lang w:val="en-GB"/>
        </w:rPr>
        <w:t xml:space="preserve"> </w:t>
      </w:r>
    </w:p>
    <w:p w14:paraId="0AFE05F5" w14:textId="77777777" w:rsidR="002857E5" w:rsidRPr="00D3763A" w:rsidRDefault="002857E5" w:rsidP="0011405A">
      <w:pPr>
        <w:jc w:val="both"/>
        <w:rPr>
          <w:rFonts w:ascii="Arial" w:eastAsia="Times New Roman" w:hAnsi="Arial" w:cs="Arial"/>
          <w:i/>
          <w:sz w:val="22"/>
          <w:szCs w:val="22"/>
          <w:lang w:val="en-GB"/>
        </w:rPr>
      </w:pPr>
    </w:p>
    <w:p w14:paraId="37FA4EF8" w14:textId="57FF6D9C" w:rsidR="002857E5" w:rsidRPr="00D3763A" w:rsidRDefault="002857E5"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 xml:space="preserve">Question 12. </w:t>
      </w:r>
      <w:proofErr w:type="gramStart"/>
      <w:r w:rsidRPr="00D3763A">
        <w:rPr>
          <w:rFonts w:ascii="Arial" w:eastAsia="Times New Roman" w:hAnsi="Arial" w:cs="Arial"/>
          <w:sz w:val="22"/>
          <w:szCs w:val="22"/>
          <w:lang w:val="en-GB"/>
        </w:rPr>
        <w:t>To what extent could greater efficiency in the provision of bus services help reduce congestion, and how?</w:t>
      </w:r>
      <w:proofErr w:type="gramEnd"/>
    </w:p>
    <w:p w14:paraId="18B44D1F" w14:textId="77777777" w:rsidR="002857E5" w:rsidRPr="00D3763A" w:rsidRDefault="002857E5" w:rsidP="0011405A">
      <w:pPr>
        <w:jc w:val="both"/>
        <w:rPr>
          <w:rFonts w:ascii="Arial" w:eastAsia="Times New Roman" w:hAnsi="Arial" w:cs="Arial"/>
          <w:sz w:val="22"/>
          <w:szCs w:val="22"/>
          <w:lang w:val="en-GB"/>
        </w:rPr>
      </w:pPr>
    </w:p>
    <w:p w14:paraId="7D1CE138" w14:textId="313E57F7" w:rsidR="002857E5" w:rsidRPr="00D3763A" w:rsidRDefault="002857E5"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Some efficiencies and certainly reduced congestion should arise if London’s town centre</w:t>
      </w:r>
      <w:r w:rsidR="00982756" w:rsidRPr="00D3763A">
        <w:rPr>
          <w:rFonts w:ascii="Arial" w:eastAsia="Times New Roman" w:hAnsi="Arial" w:cs="Arial"/>
          <w:i/>
          <w:sz w:val="22"/>
          <w:szCs w:val="22"/>
          <w:lang w:val="en-GB"/>
        </w:rPr>
        <w:t xml:space="preserve"> stations and other bus stations/hubs were better located to avoid dead mileage and over-bussing congested central roads.</w:t>
      </w:r>
    </w:p>
    <w:p w14:paraId="508DA790" w14:textId="77777777" w:rsidR="005F03DD" w:rsidRPr="00D3763A" w:rsidRDefault="005F03DD" w:rsidP="0011405A">
      <w:pPr>
        <w:jc w:val="both"/>
        <w:rPr>
          <w:rFonts w:ascii="Arial" w:eastAsia="Times New Roman" w:hAnsi="Arial" w:cs="Arial"/>
          <w:i/>
          <w:sz w:val="22"/>
          <w:szCs w:val="22"/>
          <w:lang w:val="en-GB"/>
        </w:rPr>
      </w:pPr>
    </w:p>
    <w:p w14:paraId="65622A4F" w14:textId="2ED91EEF" w:rsidR="005F03DD" w:rsidRPr="00D3763A" w:rsidRDefault="005F03DD"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Several issues need to be addressed. Bus journey times are currently increasing in London with a deterrent</w:t>
      </w:r>
      <w:r w:rsidR="00C22217" w:rsidRPr="00D3763A">
        <w:rPr>
          <w:rFonts w:ascii="Arial" w:eastAsia="Times New Roman" w:hAnsi="Arial" w:cs="Arial"/>
          <w:i/>
          <w:sz w:val="22"/>
          <w:szCs w:val="22"/>
          <w:lang w:val="en-GB"/>
        </w:rPr>
        <w:t xml:space="preserve"> effect on passenger growth</w:t>
      </w:r>
      <w:r w:rsidRPr="00D3763A">
        <w:rPr>
          <w:rFonts w:ascii="Arial" w:eastAsia="Times New Roman" w:hAnsi="Arial" w:cs="Arial"/>
          <w:i/>
          <w:sz w:val="22"/>
          <w:szCs w:val="22"/>
          <w:lang w:val="en-GB"/>
        </w:rPr>
        <w:t xml:space="preserve">. Bus-on-bus congestion is becoming more prevalent on busy routes and around bus hubs, and this requires a review of the relevant operations and stop locations. Secondly, better provision needs to be made for buses in junction remodelling schemes, where bus journey times are often extended due to longer routeings </w:t>
      </w:r>
      <w:r w:rsidR="00C22217" w:rsidRPr="00D3763A">
        <w:rPr>
          <w:rFonts w:ascii="Arial" w:eastAsia="Times New Roman" w:hAnsi="Arial" w:cs="Arial"/>
          <w:i/>
          <w:sz w:val="22"/>
          <w:szCs w:val="22"/>
          <w:lang w:val="en-GB"/>
        </w:rPr>
        <w:t xml:space="preserve">through the junction, more traffic signal stops, </w:t>
      </w:r>
      <w:r w:rsidRPr="00D3763A">
        <w:rPr>
          <w:rFonts w:ascii="Arial" w:eastAsia="Times New Roman" w:hAnsi="Arial" w:cs="Arial"/>
          <w:i/>
          <w:sz w:val="22"/>
          <w:szCs w:val="22"/>
          <w:lang w:val="en-GB"/>
        </w:rPr>
        <w:t xml:space="preserve">slow speeds round </w:t>
      </w:r>
      <w:r w:rsidR="00C22217" w:rsidRPr="00D3763A">
        <w:rPr>
          <w:rFonts w:ascii="Arial" w:eastAsia="Times New Roman" w:hAnsi="Arial" w:cs="Arial"/>
          <w:i/>
          <w:sz w:val="22"/>
          <w:szCs w:val="22"/>
          <w:lang w:val="en-GB"/>
        </w:rPr>
        <w:t>low radius turns, and the need for difficult manoeuvres to access stops.</w:t>
      </w:r>
      <w:r w:rsidRPr="00D3763A">
        <w:rPr>
          <w:rFonts w:ascii="Arial" w:eastAsia="Times New Roman" w:hAnsi="Arial" w:cs="Arial"/>
          <w:i/>
          <w:sz w:val="22"/>
          <w:szCs w:val="22"/>
          <w:lang w:val="en-GB"/>
        </w:rPr>
        <w:t xml:space="preserve"> </w:t>
      </w:r>
      <w:r w:rsidR="00C22217" w:rsidRPr="00D3763A">
        <w:rPr>
          <w:rFonts w:ascii="Arial" w:eastAsia="Times New Roman" w:hAnsi="Arial" w:cs="Arial"/>
          <w:i/>
          <w:sz w:val="22"/>
          <w:szCs w:val="22"/>
          <w:lang w:val="en-GB"/>
        </w:rPr>
        <w:t>Thirdly, in certain areas, bus speeds are being affected by the blanket introduction of 20 mph speed limits and the imposition of such limits on bus routes should be reviewed.</w:t>
      </w:r>
      <w:r w:rsidRPr="00D3763A">
        <w:rPr>
          <w:rFonts w:ascii="Arial" w:eastAsia="Times New Roman" w:hAnsi="Arial" w:cs="Arial"/>
          <w:i/>
          <w:sz w:val="22"/>
          <w:szCs w:val="22"/>
          <w:lang w:val="en-GB"/>
        </w:rPr>
        <w:t xml:space="preserve"> </w:t>
      </w:r>
    </w:p>
    <w:p w14:paraId="3FC16324" w14:textId="77777777" w:rsidR="00982756" w:rsidRPr="00D3763A" w:rsidRDefault="00982756" w:rsidP="0011405A">
      <w:pPr>
        <w:jc w:val="both"/>
        <w:rPr>
          <w:rFonts w:ascii="Arial" w:eastAsia="Times New Roman" w:hAnsi="Arial" w:cs="Arial"/>
          <w:i/>
          <w:sz w:val="22"/>
          <w:szCs w:val="22"/>
          <w:lang w:val="en-GB"/>
        </w:rPr>
      </w:pPr>
    </w:p>
    <w:p w14:paraId="79052FB2" w14:textId="15A61289" w:rsidR="00982756" w:rsidRPr="00D3763A" w:rsidRDefault="00982756"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 xml:space="preserve">Question 13. How can </w:t>
      </w:r>
      <w:proofErr w:type="spellStart"/>
      <w:r w:rsidRPr="00D3763A">
        <w:rPr>
          <w:rFonts w:ascii="Arial" w:eastAsia="Times New Roman" w:hAnsi="Arial" w:cs="Arial"/>
          <w:sz w:val="22"/>
          <w:szCs w:val="22"/>
          <w:lang w:val="en-GB"/>
        </w:rPr>
        <w:t>TfL</w:t>
      </w:r>
      <w:proofErr w:type="spellEnd"/>
      <w:r w:rsidRPr="00D3763A">
        <w:rPr>
          <w:rFonts w:ascii="Arial" w:eastAsia="Times New Roman" w:hAnsi="Arial" w:cs="Arial"/>
          <w:sz w:val="22"/>
          <w:szCs w:val="22"/>
          <w:lang w:val="en-GB"/>
        </w:rPr>
        <w:t xml:space="preserve"> further encourage a shift from private car use to public transport or active travel modes</w:t>
      </w:r>
      <w:r w:rsidR="003A285C" w:rsidRPr="00D3763A">
        <w:rPr>
          <w:rFonts w:ascii="Arial" w:eastAsia="Times New Roman" w:hAnsi="Arial" w:cs="Arial"/>
          <w:sz w:val="22"/>
          <w:szCs w:val="22"/>
          <w:lang w:val="en-GB"/>
        </w:rPr>
        <w:t>?</w:t>
      </w:r>
    </w:p>
    <w:p w14:paraId="094776D2" w14:textId="77777777" w:rsidR="003A285C" w:rsidRPr="00D3763A" w:rsidRDefault="003A285C" w:rsidP="0011405A">
      <w:pPr>
        <w:jc w:val="both"/>
        <w:rPr>
          <w:rFonts w:ascii="Arial" w:eastAsia="Times New Roman" w:hAnsi="Arial" w:cs="Arial"/>
          <w:sz w:val="22"/>
          <w:szCs w:val="22"/>
          <w:lang w:val="en-GB"/>
        </w:rPr>
      </w:pPr>
    </w:p>
    <w:p w14:paraId="1F21C6BF" w14:textId="1829BAF1" w:rsidR="003A285C" w:rsidRPr="00D3763A" w:rsidRDefault="003A285C"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Apply a multi-pronged approach by employing a combination of London 2012 measures and road pricing with a parking levy. Invest furthe</w:t>
      </w:r>
      <w:r w:rsidR="00C22217" w:rsidRPr="00D3763A">
        <w:rPr>
          <w:rFonts w:ascii="Arial" w:eastAsia="Times New Roman" w:hAnsi="Arial" w:cs="Arial"/>
          <w:i/>
          <w:sz w:val="22"/>
          <w:szCs w:val="22"/>
          <w:lang w:val="en-GB"/>
        </w:rPr>
        <w:t>r in strategic cycling measures, and take steps to make bus travel more attractive.</w:t>
      </w:r>
    </w:p>
    <w:p w14:paraId="1CD291F7" w14:textId="77777777" w:rsidR="003A285C" w:rsidRPr="00D3763A" w:rsidRDefault="003A285C" w:rsidP="0011405A">
      <w:pPr>
        <w:jc w:val="both"/>
        <w:rPr>
          <w:rFonts w:ascii="Arial" w:eastAsia="Times New Roman" w:hAnsi="Arial" w:cs="Arial"/>
          <w:i/>
          <w:sz w:val="22"/>
          <w:szCs w:val="22"/>
          <w:lang w:val="en-GB"/>
        </w:rPr>
      </w:pPr>
    </w:p>
    <w:p w14:paraId="228F785A" w14:textId="77777777" w:rsidR="003A285C" w:rsidRPr="00D3763A" w:rsidRDefault="003A285C"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Question 14. Can new road infrastructure help reduce traffic congestion? What specific new infrastructure is required in London?</w:t>
      </w:r>
    </w:p>
    <w:p w14:paraId="7508CEB0" w14:textId="77777777" w:rsidR="003A285C" w:rsidRPr="00D3763A" w:rsidRDefault="003A285C" w:rsidP="0011405A">
      <w:pPr>
        <w:jc w:val="both"/>
        <w:rPr>
          <w:rFonts w:ascii="Arial" w:eastAsia="Times New Roman" w:hAnsi="Arial" w:cs="Arial"/>
          <w:sz w:val="22"/>
          <w:szCs w:val="22"/>
          <w:lang w:val="en-GB"/>
        </w:rPr>
      </w:pPr>
    </w:p>
    <w:p w14:paraId="6DEE2667" w14:textId="183AEC13" w:rsidR="003A285C" w:rsidRPr="00D3763A" w:rsidRDefault="003A285C"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It can reduce congestion particularly if supplemented with management measures such as re-allocating capacity and applying charges. There are numerous congestion black spots in the Capital where the environment and public safety is seriously compromised by gross congestion. Such locations are often in heavil</w:t>
      </w:r>
      <w:r w:rsidR="00D71376" w:rsidRPr="00D3763A">
        <w:rPr>
          <w:rFonts w:ascii="Arial" w:eastAsia="Times New Roman" w:hAnsi="Arial" w:cs="Arial"/>
          <w:i/>
          <w:sz w:val="22"/>
          <w:szCs w:val="22"/>
          <w:lang w:val="en-GB"/>
        </w:rPr>
        <w:t>y populated areas where pedestrian, cycling and bus provision is woeful and where</w:t>
      </w:r>
      <w:r w:rsidRPr="00D3763A">
        <w:rPr>
          <w:rFonts w:ascii="Arial" w:eastAsia="Times New Roman" w:hAnsi="Arial" w:cs="Arial"/>
          <w:i/>
          <w:sz w:val="22"/>
          <w:szCs w:val="22"/>
          <w:lang w:val="en-GB"/>
        </w:rPr>
        <w:t xml:space="preserve"> space for</w:t>
      </w:r>
      <w:r w:rsidR="00D71376" w:rsidRPr="00D3763A">
        <w:rPr>
          <w:rFonts w:ascii="Arial" w:eastAsia="Times New Roman" w:hAnsi="Arial" w:cs="Arial"/>
          <w:i/>
          <w:sz w:val="22"/>
          <w:szCs w:val="22"/>
          <w:lang w:val="en-GB"/>
        </w:rPr>
        <w:t xml:space="preserve"> physical change is limited or expensive. </w:t>
      </w:r>
      <w:r w:rsidRPr="00D3763A">
        <w:rPr>
          <w:rFonts w:ascii="Arial" w:eastAsia="Times New Roman" w:hAnsi="Arial" w:cs="Arial"/>
          <w:i/>
          <w:sz w:val="22"/>
          <w:szCs w:val="22"/>
          <w:lang w:val="en-GB"/>
        </w:rPr>
        <w:t xml:space="preserve"> </w:t>
      </w:r>
      <w:r w:rsidR="00D71376" w:rsidRPr="00D3763A">
        <w:rPr>
          <w:rFonts w:ascii="Arial" w:eastAsia="Times New Roman" w:hAnsi="Arial" w:cs="Arial"/>
          <w:i/>
          <w:sz w:val="22"/>
          <w:szCs w:val="22"/>
          <w:lang w:val="en-GB"/>
        </w:rPr>
        <w:t>These are potential locations for imaginative designs for limited facilities that grade-separate major traffic flows from pedestrian, cyclists and buses without adding capacity for general traffic. Good practice exists in Continental cites and particularly in France.</w:t>
      </w:r>
    </w:p>
    <w:p w14:paraId="277F442F" w14:textId="77777777" w:rsidR="00D71376" w:rsidRPr="00D3763A" w:rsidRDefault="00D71376" w:rsidP="0011405A">
      <w:pPr>
        <w:jc w:val="both"/>
        <w:rPr>
          <w:rFonts w:ascii="Arial" w:eastAsia="Times New Roman" w:hAnsi="Arial" w:cs="Arial"/>
          <w:i/>
          <w:sz w:val="22"/>
          <w:szCs w:val="22"/>
          <w:lang w:val="en-GB"/>
        </w:rPr>
      </w:pPr>
    </w:p>
    <w:p w14:paraId="586795A7" w14:textId="76C871E5" w:rsidR="00D71376" w:rsidRPr="00D3763A" w:rsidRDefault="00D71376"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Many of London’s town centres already exhibit serious congestion and this is likely to worsen given the demands of growth. </w:t>
      </w:r>
      <w:r w:rsidR="00A80952" w:rsidRPr="00D3763A">
        <w:rPr>
          <w:rFonts w:ascii="Arial" w:eastAsia="Times New Roman" w:hAnsi="Arial" w:cs="Arial"/>
          <w:i/>
          <w:sz w:val="22"/>
          <w:szCs w:val="22"/>
          <w:lang w:val="en-GB"/>
        </w:rPr>
        <w:t xml:space="preserve">A good example of achieving benefit from road investment in London would be the tunnelling of the A4 route beneath the Hammersmith town centre and gyratory. </w:t>
      </w:r>
      <w:r w:rsidRPr="00D3763A">
        <w:rPr>
          <w:rFonts w:ascii="Arial" w:eastAsia="Times New Roman" w:hAnsi="Arial" w:cs="Arial"/>
          <w:i/>
          <w:sz w:val="22"/>
          <w:szCs w:val="22"/>
          <w:lang w:val="en-GB"/>
        </w:rPr>
        <w:t xml:space="preserve">A balanced contribution of both public transport and road improvements will be necessary where there is </w:t>
      </w:r>
      <w:r w:rsidR="00A80952" w:rsidRPr="00D3763A">
        <w:rPr>
          <w:rFonts w:ascii="Arial" w:eastAsia="Times New Roman" w:hAnsi="Arial" w:cs="Arial"/>
          <w:i/>
          <w:sz w:val="22"/>
          <w:szCs w:val="22"/>
          <w:lang w:val="en-GB"/>
        </w:rPr>
        <w:t>feasible and acceptable.</w:t>
      </w:r>
    </w:p>
    <w:p w14:paraId="1F26B12D" w14:textId="77777777" w:rsidR="00A80952" w:rsidRPr="00D3763A" w:rsidRDefault="00A80952" w:rsidP="0011405A">
      <w:pPr>
        <w:jc w:val="both"/>
        <w:rPr>
          <w:rFonts w:ascii="Arial" w:eastAsia="Times New Roman" w:hAnsi="Arial" w:cs="Arial"/>
          <w:i/>
          <w:sz w:val="22"/>
          <w:szCs w:val="22"/>
          <w:lang w:val="en-GB"/>
        </w:rPr>
      </w:pPr>
    </w:p>
    <w:p w14:paraId="2A67C319" w14:textId="1F2FA948" w:rsidR="00A80952" w:rsidRPr="00D3763A" w:rsidRDefault="00A80952"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Question 15. To what extent is there a risk of new roads encouraging people to drive? How can this risk be avoided?</w:t>
      </w:r>
    </w:p>
    <w:p w14:paraId="02C64D3D" w14:textId="77777777" w:rsidR="00A80952" w:rsidRPr="00D3763A" w:rsidRDefault="00A80952" w:rsidP="0011405A">
      <w:pPr>
        <w:jc w:val="both"/>
        <w:rPr>
          <w:rFonts w:ascii="Arial" w:eastAsia="Times New Roman" w:hAnsi="Arial" w:cs="Arial"/>
          <w:sz w:val="22"/>
          <w:szCs w:val="22"/>
          <w:lang w:val="en-GB"/>
        </w:rPr>
      </w:pPr>
    </w:p>
    <w:p w14:paraId="0C8DD822" w14:textId="165A2F12" w:rsidR="00A80952" w:rsidRPr="00D3763A" w:rsidRDefault="00A80952"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There is obviously a risk here but it would be minimised if complementary measures as described above </w:t>
      </w:r>
      <w:proofErr w:type="gramStart"/>
      <w:r w:rsidRPr="00D3763A">
        <w:rPr>
          <w:rFonts w:ascii="Arial" w:eastAsia="Times New Roman" w:hAnsi="Arial" w:cs="Arial"/>
          <w:i/>
          <w:sz w:val="22"/>
          <w:szCs w:val="22"/>
          <w:lang w:val="en-GB"/>
        </w:rPr>
        <w:t>are</w:t>
      </w:r>
      <w:proofErr w:type="gramEnd"/>
      <w:r w:rsidRPr="00D3763A">
        <w:rPr>
          <w:rFonts w:ascii="Arial" w:eastAsia="Times New Roman" w:hAnsi="Arial" w:cs="Arial"/>
          <w:i/>
          <w:sz w:val="22"/>
          <w:szCs w:val="22"/>
          <w:lang w:val="en-GB"/>
        </w:rPr>
        <w:t xml:space="preserve"> implemented in parallel.</w:t>
      </w:r>
    </w:p>
    <w:p w14:paraId="646874EA" w14:textId="77777777" w:rsidR="00A80952" w:rsidRPr="00D3763A" w:rsidRDefault="00A80952" w:rsidP="0011405A">
      <w:pPr>
        <w:jc w:val="both"/>
        <w:rPr>
          <w:rFonts w:ascii="Arial" w:eastAsia="Times New Roman" w:hAnsi="Arial" w:cs="Arial"/>
          <w:i/>
          <w:sz w:val="22"/>
          <w:szCs w:val="22"/>
          <w:lang w:val="en-GB"/>
        </w:rPr>
      </w:pPr>
    </w:p>
    <w:p w14:paraId="1CCC74E5" w14:textId="5D9D7D86" w:rsidR="00A80952" w:rsidRPr="00D3763A" w:rsidRDefault="00A80952"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Question 16. How should road infrastructure be funded?</w:t>
      </w:r>
    </w:p>
    <w:p w14:paraId="7DE571AA" w14:textId="77777777" w:rsidR="00A80952" w:rsidRPr="00D3763A" w:rsidRDefault="00A80952" w:rsidP="0011405A">
      <w:pPr>
        <w:jc w:val="both"/>
        <w:rPr>
          <w:rFonts w:ascii="Arial" w:eastAsia="Times New Roman" w:hAnsi="Arial" w:cs="Arial"/>
          <w:sz w:val="22"/>
          <w:szCs w:val="22"/>
          <w:lang w:val="en-GB"/>
        </w:rPr>
      </w:pPr>
    </w:p>
    <w:p w14:paraId="66468DDA" w14:textId="54AA4D49" w:rsidR="00A80952" w:rsidRPr="00D3763A" w:rsidRDefault="00A80952"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By a combination of </w:t>
      </w:r>
      <w:proofErr w:type="spellStart"/>
      <w:r w:rsidRPr="00D3763A">
        <w:rPr>
          <w:rFonts w:ascii="Arial" w:eastAsia="Times New Roman" w:hAnsi="Arial" w:cs="Arial"/>
          <w:i/>
          <w:sz w:val="22"/>
          <w:szCs w:val="22"/>
          <w:lang w:val="en-GB"/>
        </w:rPr>
        <w:t>TfL</w:t>
      </w:r>
      <w:proofErr w:type="spellEnd"/>
      <w:r w:rsidRPr="00D3763A">
        <w:rPr>
          <w:rFonts w:ascii="Arial" w:eastAsia="Times New Roman" w:hAnsi="Arial" w:cs="Arial"/>
          <w:i/>
          <w:sz w:val="22"/>
          <w:szCs w:val="22"/>
          <w:lang w:val="en-GB"/>
        </w:rPr>
        <w:t xml:space="preserve"> capital funding, new monies raised from road pricing, parking levies and tolls and developer obligations. </w:t>
      </w:r>
      <w:r w:rsidR="00B25172" w:rsidRPr="00D3763A">
        <w:rPr>
          <w:rFonts w:ascii="Arial" w:eastAsia="Times New Roman" w:hAnsi="Arial" w:cs="Arial"/>
          <w:i/>
          <w:sz w:val="22"/>
          <w:szCs w:val="22"/>
          <w:lang w:val="en-GB"/>
        </w:rPr>
        <w:t>Most road investment in London would yield benefits for bus operations. A CIL could also be employed.</w:t>
      </w:r>
      <w:bookmarkStart w:id="0" w:name="_GoBack"/>
      <w:bookmarkEnd w:id="0"/>
    </w:p>
    <w:p w14:paraId="6DCFB6F2" w14:textId="77777777" w:rsidR="00B25172" w:rsidRPr="00D3763A" w:rsidRDefault="00B25172" w:rsidP="0011405A">
      <w:pPr>
        <w:jc w:val="both"/>
        <w:rPr>
          <w:rFonts w:ascii="Arial" w:eastAsia="Times New Roman" w:hAnsi="Arial" w:cs="Arial"/>
          <w:i/>
          <w:sz w:val="22"/>
          <w:szCs w:val="22"/>
          <w:lang w:val="en-GB"/>
        </w:rPr>
      </w:pPr>
    </w:p>
    <w:p w14:paraId="2463CE9A" w14:textId="5308E6F5" w:rsidR="00B25172" w:rsidRPr="00D3763A" w:rsidRDefault="00B25172"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 xml:space="preserve">Question 17. How effective are </w:t>
      </w:r>
      <w:proofErr w:type="spellStart"/>
      <w:r w:rsidRPr="00D3763A">
        <w:rPr>
          <w:rFonts w:ascii="Arial" w:eastAsia="Times New Roman" w:hAnsi="Arial" w:cs="Arial"/>
          <w:sz w:val="22"/>
          <w:szCs w:val="22"/>
          <w:lang w:val="en-GB"/>
        </w:rPr>
        <w:t>TfL’s</w:t>
      </w:r>
      <w:proofErr w:type="spellEnd"/>
      <w:r w:rsidRPr="00D3763A">
        <w:rPr>
          <w:rFonts w:ascii="Arial" w:eastAsia="Times New Roman" w:hAnsi="Arial" w:cs="Arial"/>
          <w:sz w:val="22"/>
          <w:szCs w:val="22"/>
          <w:lang w:val="en-GB"/>
        </w:rPr>
        <w:t xml:space="preserve"> measures to limit </w:t>
      </w:r>
      <w:proofErr w:type="spellStart"/>
      <w:r w:rsidRPr="00D3763A">
        <w:rPr>
          <w:rFonts w:ascii="Arial" w:eastAsia="Times New Roman" w:hAnsi="Arial" w:cs="Arial"/>
          <w:sz w:val="22"/>
          <w:szCs w:val="22"/>
          <w:lang w:val="en-GB"/>
        </w:rPr>
        <w:t>roadworks</w:t>
      </w:r>
      <w:proofErr w:type="spellEnd"/>
      <w:r w:rsidRPr="00D3763A">
        <w:rPr>
          <w:rFonts w:ascii="Arial" w:eastAsia="Times New Roman" w:hAnsi="Arial" w:cs="Arial"/>
          <w:sz w:val="22"/>
          <w:szCs w:val="22"/>
          <w:lang w:val="en-GB"/>
        </w:rPr>
        <w:t>, such as the lane rental scheme? How can these measures be made more effective?</w:t>
      </w:r>
    </w:p>
    <w:p w14:paraId="179127E9" w14:textId="77777777" w:rsidR="00B25172" w:rsidRPr="00D3763A" w:rsidRDefault="00B25172" w:rsidP="0011405A">
      <w:pPr>
        <w:jc w:val="both"/>
        <w:rPr>
          <w:rFonts w:ascii="Arial" w:eastAsia="Times New Roman" w:hAnsi="Arial" w:cs="Arial"/>
          <w:sz w:val="22"/>
          <w:szCs w:val="22"/>
          <w:lang w:val="en-GB"/>
        </w:rPr>
      </w:pPr>
    </w:p>
    <w:p w14:paraId="36B4E67E" w14:textId="175607CF" w:rsidR="00B25172" w:rsidRPr="00D3763A" w:rsidRDefault="00B25172"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This is difficult to test and we suspect major works are well managed whereas minor ones are left in place too long and are less well co-ordinated. The price mechanism should be employed to a greater extent.</w:t>
      </w:r>
    </w:p>
    <w:p w14:paraId="0FC518D3" w14:textId="77777777" w:rsidR="00B25172" w:rsidRPr="00D3763A" w:rsidRDefault="00B25172" w:rsidP="0011405A">
      <w:pPr>
        <w:jc w:val="both"/>
        <w:rPr>
          <w:rFonts w:ascii="Arial" w:eastAsia="Times New Roman" w:hAnsi="Arial" w:cs="Arial"/>
          <w:i/>
          <w:sz w:val="22"/>
          <w:szCs w:val="22"/>
          <w:lang w:val="en-GB"/>
        </w:rPr>
      </w:pPr>
    </w:p>
    <w:p w14:paraId="5A7649AB" w14:textId="01BA7FF7" w:rsidR="00B25172" w:rsidRPr="00D3763A" w:rsidRDefault="00B25172"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Question 18. What effect has the additional space provided for cycling and pedestrian infrastructure had on congestion?</w:t>
      </w:r>
    </w:p>
    <w:p w14:paraId="06F50B2D" w14:textId="77777777" w:rsidR="00B25172" w:rsidRPr="00D3763A" w:rsidRDefault="00B25172" w:rsidP="0011405A">
      <w:pPr>
        <w:jc w:val="both"/>
        <w:rPr>
          <w:rFonts w:ascii="Arial" w:eastAsia="Times New Roman" w:hAnsi="Arial" w:cs="Arial"/>
          <w:sz w:val="22"/>
          <w:szCs w:val="22"/>
          <w:lang w:val="en-GB"/>
        </w:rPr>
      </w:pPr>
    </w:p>
    <w:p w14:paraId="6ACBC633" w14:textId="6C3FBCC2" w:rsidR="00B25172" w:rsidRPr="00D3763A" w:rsidRDefault="007F0316"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Major works in Central London are always high profile and the effect on congestion has been well documented. Detailed monitoring has no doubt revealed more results. The </w:t>
      </w:r>
      <w:proofErr w:type="gramStart"/>
      <w:r w:rsidRPr="00D3763A">
        <w:rPr>
          <w:rFonts w:ascii="Arial" w:eastAsia="Times New Roman" w:hAnsi="Arial" w:cs="Arial"/>
          <w:i/>
          <w:sz w:val="22"/>
          <w:szCs w:val="22"/>
          <w:lang w:val="en-GB"/>
        </w:rPr>
        <w:t>longer term</w:t>
      </w:r>
      <w:proofErr w:type="gramEnd"/>
      <w:r w:rsidRPr="00D3763A">
        <w:rPr>
          <w:rFonts w:ascii="Arial" w:eastAsia="Times New Roman" w:hAnsi="Arial" w:cs="Arial"/>
          <w:i/>
          <w:sz w:val="22"/>
          <w:szCs w:val="22"/>
          <w:lang w:val="en-GB"/>
        </w:rPr>
        <w:t xml:space="preserve"> effects are as yet unknown.</w:t>
      </w:r>
    </w:p>
    <w:p w14:paraId="2736614E" w14:textId="77777777" w:rsidR="007F0316" w:rsidRPr="00D3763A" w:rsidRDefault="007F0316" w:rsidP="0011405A">
      <w:pPr>
        <w:jc w:val="both"/>
        <w:rPr>
          <w:rFonts w:ascii="Arial" w:eastAsia="Times New Roman" w:hAnsi="Arial" w:cs="Arial"/>
          <w:i/>
          <w:sz w:val="22"/>
          <w:szCs w:val="22"/>
          <w:lang w:val="en-GB"/>
        </w:rPr>
      </w:pPr>
    </w:p>
    <w:p w14:paraId="64394CFE" w14:textId="6C0861DF" w:rsidR="007F0316" w:rsidRPr="00D3763A" w:rsidRDefault="007F0316"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 xml:space="preserve">Question 19. How can the use of technology be enhanced to help </w:t>
      </w:r>
      <w:proofErr w:type="spellStart"/>
      <w:r w:rsidRPr="00D3763A">
        <w:rPr>
          <w:rFonts w:ascii="Arial" w:eastAsia="Times New Roman" w:hAnsi="Arial" w:cs="Arial"/>
          <w:sz w:val="22"/>
          <w:szCs w:val="22"/>
          <w:lang w:val="en-GB"/>
        </w:rPr>
        <w:t>TfL</w:t>
      </w:r>
      <w:proofErr w:type="spellEnd"/>
      <w:r w:rsidRPr="00D3763A">
        <w:rPr>
          <w:rFonts w:ascii="Arial" w:eastAsia="Times New Roman" w:hAnsi="Arial" w:cs="Arial"/>
          <w:sz w:val="22"/>
          <w:szCs w:val="22"/>
          <w:lang w:val="en-GB"/>
        </w:rPr>
        <w:t xml:space="preserve"> manage congestion? For instance, how can the </w:t>
      </w:r>
      <w:proofErr w:type="spellStart"/>
      <w:r w:rsidRPr="00D3763A">
        <w:rPr>
          <w:rFonts w:ascii="Arial" w:eastAsia="Times New Roman" w:hAnsi="Arial" w:cs="Arial"/>
          <w:sz w:val="22"/>
          <w:szCs w:val="22"/>
          <w:lang w:val="en-GB"/>
        </w:rPr>
        <w:t>iBUS</w:t>
      </w:r>
      <w:proofErr w:type="spellEnd"/>
      <w:r w:rsidRPr="00D3763A">
        <w:rPr>
          <w:rFonts w:ascii="Arial" w:eastAsia="Times New Roman" w:hAnsi="Arial" w:cs="Arial"/>
          <w:sz w:val="22"/>
          <w:szCs w:val="22"/>
          <w:lang w:val="en-GB"/>
        </w:rPr>
        <w:t xml:space="preserve"> system be used for this purpose?</w:t>
      </w:r>
    </w:p>
    <w:p w14:paraId="329A7F0A" w14:textId="77777777" w:rsidR="007F0316" w:rsidRPr="00D3763A" w:rsidRDefault="007F0316" w:rsidP="0011405A">
      <w:pPr>
        <w:jc w:val="both"/>
        <w:rPr>
          <w:rFonts w:ascii="Arial" w:eastAsia="Times New Roman" w:hAnsi="Arial" w:cs="Arial"/>
          <w:sz w:val="22"/>
          <w:szCs w:val="22"/>
          <w:lang w:val="en-GB"/>
        </w:rPr>
      </w:pPr>
    </w:p>
    <w:p w14:paraId="189F8D8B" w14:textId="5D45AC15" w:rsidR="007F0316" w:rsidRPr="00D3763A" w:rsidRDefault="007F0316"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The introduction of an operator/user continuous real-time performance feed (app) of service offer and condition is needed.</w:t>
      </w:r>
    </w:p>
    <w:p w14:paraId="5A847E9B" w14:textId="77777777" w:rsidR="00C22217" w:rsidRPr="00D3763A" w:rsidRDefault="00C22217" w:rsidP="0011405A">
      <w:pPr>
        <w:jc w:val="both"/>
        <w:rPr>
          <w:rFonts w:ascii="Arial" w:eastAsia="Times New Roman" w:hAnsi="Arial" w:cs="Arial"/>
          <w:i/>
          <w:sz w:val="22"/>
          <w:szCs w:val="22"/>
          <w:lang w:val="en-GB"/>
        </w:rPr>
      </w:pPr>
    </w:p>
    <w:p w14:paraId="27F9DA99" w14:textId="0B202B85" w:rsidR="00C22217" w:rsidRPr="00D3763A" w:rsidRDefault="00D3763A"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What is</w:t>
      </w:r>
      <w:r w:rsidR="00C22217" w:rsidRPr="00D3763A">
        <w:rPr>
          <w:rFonts w:ascii="Arial" w:eastAsia="Times New Roman" w:hAnsi="Arial" w:cs="Arial"/>
          <w:i/>
          <w:sz w:val="22"/>
          <w:szCs w:val="22"/>
          <w:lang w:val="en-GB"/>
        </w:rPr>
        <w:t xml:space="preserve"> needed is an </w:t>
      </w:r>
      <w:proofErr w:type="gramStart"/>
      <w:r w:rsidR="00C22217" w:rsidRPr="00D3763A">
        <w:rPr>
          <w:rFonts w:ascii="Arial" w:eastAsia="Times New Roman" w:hAnsi="Arial" w:cs="Arial"/>
          <w:i/>
          <w:sz w:val="22"/>
          <w:szCs w:val="22"/>
          <w:lang w:val="en-GB"/>
        </w:rPr>
        <w:t>app which</w:t>
      </w:r>
      <w:proofErr w:type="gramEnd"/>
      <w:r w:rsidR="00C22217" w:rsidRPr="00D3763A">
        <w:rPr>
          <w:rFonts w:ascii="Arial" w:eastAsia="Times New Roman" w:hAnsi="Arial" w:cs="Arial"/>
          <w:i/>
          <w:sz w:val="22"/>
          <w:szCs w:val="22"/>
          <w:lang w:val="en-GB"/>
        </w:rPr>
        <w:t xml:space="preserve"> recommends the best route by bus given curren</w:t>
      </w:r>
      <w:r w:rsidRPr="00D3763A">
        <w:rPr>
          <w:rFonts w:ascii="Arial" w:eastAsia="Times New Roman" w:hAnsi="Arial" w:cs="Arial"/>
          <w:i/>
          <w:sz w:val="22"/>
          <w:szCs w:val="22"/>
          <w:lang w:val="en-GB"/>
        </w:rPr>
        <w:t>t, not scheduled, journey times.</w:t>
      </w:r>
    </w:p>
    <w:p w14:paraId="2E6113E9" w14:textId="77777777" w:rsidR="007F0316" w:rsidRPr="00D3763A" w:rsidRDefault="007F0316" w:rsidP="0011405A">
      <w:pPr>
        <w:jc w:val="both"/>
        <w:rPr>
          <w:rFonts w:ascii="Arial" w:eastAsia="Times New Roman" w:hAnsi="Arial" w:cs="Arial"/>
          <w:i/>
          <w:sz w:val="22"/>
          <w:szCs w:val="22"/>
          <w:lang w:val="en-GB"/>
        </w:rPr>
      </w:pPr>
    </w:p>
    <w:p w14:paraId="54E784AF" w14:textId="5818F6A5" w:rsidR="007F0316" w:rsidRPr="00D3763A" w:rsidRDefault="007F0316" w:rsidP="0011405A">
      <w:pPr>
        <w:jc w:val="both"/>
        <w:rPr>
          <w:rFonts w:ascii="Arial" w:eastAsia="Times New Roman" w:hAnsi="Arial" w:cs="Arial"/>
          <w:sz w:val="22"/>
          <w:szCs w:val="22"/>
          <w:lang w:val="en-GB"/>
        </w:rPr>
      </w:pPr>
      <w:r w:rsidRPr="00D3763A">
        <w:rPr>
          <w:rFonts w:ascii="Arial" w:eastAsia="Times New Roman" w:hAnsi="Arial" w:cs="Arial"/>
          <w:sz w:val="22"/>
          <w:szCs w:val="22"/>
          <w:lang w:val="en-GB"/>
        </w:rPr>
        <w:t>Question 20. How effective has the Road and Transport Enforcement team been in tackling congestion?</w:t>
      </w:r>
    </w:p>
    <w:p w14:paraId="50DA0C5C" w14:textId="77777777" w:rsidR="007F0316" w:rsidRPr="00D3763A" w:rsidRDefault="007F0316" w:rsidP="0011405A">
      <w:pPr>
        <w:jc w:val="both"/>
        <w:rPr>
          <w:rFonts w:ascii="Arial" w:eastAsia="Times New Roman" w:hAnsi="Arial" w:cs="Arial"/>
          <w:sz w:val="22"/>
          <w:szCs w:val="22"/>
          <w:lang w:val="en-GB"/>
        </w:rPr>
      </w:pPr>
    </w:p>
    <w:p w14:paraId="027DF1FF" w14:textId="56D75654" w:rsidR="00A80952" w:rsidRPr="00D3763A" w:rsidRDefault="007F0316"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We have difficulty in answering this question </w:t>
      </w:r>
      <w:r w:rsidR="0007730F" w:rsidRPr="00D3763A">
        <w:rPr>
          <w:rFonts w:ascii="Arial" w:eastAsia="Times New Roman" w:hAnsi="Arial" w:cs="Arial"/>
          <w:i/>
          <w:sz w:val="22"/>
          <w:szCs w:val="22"/>
          <w:lang w:val="en-GB"/>
        </w:rPr>
        <w:t>but would expect some benefit at least as a residual from the London 2012 practice and experience where the relevant agencies were obliged to work together.</w:t>
      </w:r>
      <w:r w:rsidR="00C22217" w:rsidRPr="00D3763A">
        <w:rPr>
          <w:rFonts w:ascii="Arial" w:eastAsia="Times New Roman" w:hAnsi="Arial" w:cs="Arial"/>
          <w:i/>
          <w:sz w:val="22"/>
          <w:szCs w:val="22"/>
          <w:lang w:val="en-GB"/>
        </w:rPr>
        <w:t xml:space="preserve"> We have not seen any research evaluating the effects of the Team. What is needed is some modelling of the situation that would have prevailed without the Team’s interventions, with outcomes compared with what actually occurred on the day.</w:t>
      </w:r>
    </w:p>
    <w:p w14:paraId="61DC9EA9" w14:textId="77777777" w:rsidR="002D57FD" w:rsidRPr="00D3763A" w:rsidRDefault="002D57FD" w:rsidP="0011405A">
      <w:pPr>
        <w:jc w:val="both"/>
        <w:rPr>
          <w:rFonts w:ascii="Arial" w:eastAsia="Times New Roman" w:hAnsi="Arial" w:cs="Arial"/>
          <w:i/>
          <w:sz w:val="22"/>
          <w:szCs w:val="22"/>
          <w:lang w:val="en-GB"/>
        </w:rPr>
      </w:pPr>
    </w:p>
    <w:p w14:paraId="2A6331C8" w14:textId="3B0249F9" w:rsidR="00DE0966" w:rsidRPr="00D3763A" w:rsidRDefault="002D57FD" w:rsidP="0011405A">
      <w:pPr>
        <w:jc w:val="both"/>
        <w:rPr>
          <w:rFonts w:ascii="Arial" w:eastAsia="Times New Roman" w:hAnsi="Arial" w:cs="Arial"/>
          <w:i/>
          <w:sz w:val="22"/>
          <w:szCs w:val="22"/>
          <w:lang w:val="en-GB"/>
        </w:rPr>
      </w:pPr>
      <w:r w:rsidRPr="00D3763A">
        <w:rPr>
          <w:rFonts w:ascii="Arial" w:eastAsia="Times New Roman" w:hAnsi="Arial" w:cs="Arial"/>
          <w:i/>
          <w:sz w:val="22"/>
          <w:szCs w:val="22"/>
          <w:lang w:val="en-GB"/>
        </w:rPr>
        <w:t xml:space="preserve"> </w:t>
      </w:r>
    </w:p>
    <w:p w14:paraId="1C0824D5" w14:textId="77777777" w:rsidR="00ED0128" w:rsidRPr="00D3763A" w:rsidRDefault="00ED0128"/>
    <w:sectPr w:rsidR="00ED0128" w:rsidRPr="00D3763A" w:rsidSect="00D14F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F240F"/>
    <w:multiLevelType w:val="hybridMultilevel"/>
    <w:tmpl w:val="23CEFA58"/>
    <w:lvl w:ilvl="0" w:tplc="F99A44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1E"/>
    <w:rsid w:val="00063B33"/>
    <w:rsid w:val="0007730F"/>
    <w:rsid w:val="000E34FA"/>
    <w:rsid w:val="0011405A"/>
    <w:rsid w:val="002857E5"/>
    <w:rsid w:val="002D57FD"/>
    <w:rsid w:val="003A285C"/>
    <w:rsid w:val="0040054A"/>
    <w:rsid w:val="00473A06"/>
    <w:rsid w:val="005F03DD"/>
    <w:rsid w:val="00607D71"/>
    <w:rsid w:val="007F0316"/>
    <w:rsid w:val="007F711E"/>
    <w:rsid w:val="00902CD9"/>
    <w:rsid w:val="00952A8B"/>
    <w:rsid w:val="00982756"/>
    <w:rsid w:val="009C322F"/>
    <w:rsid w:val="00A80952"/>
    <w:rsid w:val="00B25172"/>
    <w:rsid w:val="00C22217"/>
    <w:rsid w:val="00C66ADC"/>
    <w:rsid w:val="00D14F65"/>
    <w:rsid w:val="00D3763A"/>
    <w:rsid w:val="00D42D8F"/>
    <w:rsid w:val="00D71376"/>
    <w:rsid w:val="00DE0966"/>
    <w:rsid w:val="00ED0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682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5A"/>
    <w:pPr>
      <w:ind w:left="720"/>
      <w:contextualSpacing/>
    </w:pPr>
  </w:style>
  <w:style w:type="paragraph" w:styleId="BalloonText">
    <w:name w:val="Balloon Text"/>
    <w:basedOn w:val="Normal"/>
    <w:link w:val="BalloonTextChar"/>
    <w:uiPriority w:val="99"/>
    <w:semiHidden/>
    <w:unhideWhenUsed/>
    <w:rsid w:val="00D3763A"/>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63A"/>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5A"/>
    <w:pPr>
      <w:ind w:left="720"/>
      <w:contextualSpacing/>
    </w:pPr>
  </w:style>
  <w:style w:type="paragraph" w:styleId="BalloonText">
    <w:name w:val="Balloon Text"/>
    <w:basedOn w:val="Normal"/>
    <w:link w:val="BalloonTextChar"/>
    <w:uiPriority w:val="99"/>
    <w:semiHidden/>
    <w:unhideWhenUsed/>
    <w:rsid w:val="00D3763A"/>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63A"/>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1758</Words>
  <Characters>10027</Characters>
  <Application>Microsoft Macintosh Word</Application>
  <DocSecurity>0</DocSecurity>
  <Lines>83</Lines>
  <Paragraphs>23</Paragraphs>
  <ScaleCrop>false</ScaleCrop>
  <Company>Scott Potter Associates</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Potter</dc:creator>
  <cp:keywords/>
  <dc:description/>
  <cp:lastModifiedBy>Howard  Potter</cp:lastModifiedBy>
  <cp:revision>4</cp:revision>
  <cp:lastPrinted>2016-08-26T11:30:00Z</cp:lastPrinted>
  <dcterms:created xsi:type="dcterms:W3CDTF">2016-08-26T11:39:00Z</dcterms:created>
  <dcterms:modified xsi:type="dcterms:W3CDTF">2016-08-31T10:47:00Z</dcterms:modified>
</cp:coreProperties>
</file>